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27DE" w14:textId="4D5E588F" w:rsidR="00482066" w:rsidRPr="00994B89" w:rsidRDefault="00482066" w:rsidP="001C6CCD">
      <w:pPr>
        <w:suppressAutoHyphens/>
        <w:autoSpaceDN w:val="0"/>
        <w:spacing w:after="0" w:line="360" w:lineRule="auto"/>
        <w:jc w:val="center"/>
        <w:textAlignment w:val="baseline"/>
        <w:rPr>
          <w:rFonts w:cstheme="minorHAnsi"/>
          <w:sz w:val="28"/>
          <w:szCs w:val="28"/>
        </w:rPr>
      </w:pPr>
      <w:r w:rsidRPr="00994B89">
        <w:rPr>
          <w:rFonts w:cstheme="minorHAnsi"/>
          <w:noProof/>
        </w:rPr>
        <w:drawing>
          <wp:inline distT="0" distB="0" distL="0" distR="0" wp14:anchorId="3778560B" wp14:editId="1E89B3A6">
            <wp:extent cx="5760720" cy="495935"/>
            <wp:effectExtent l="0" t="0" r="5080" b="0"/>
            <wp:docPr id="1446362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854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F87A9" w14:textId="53ADDFC2" w:rsidR="009B1956" w:rsidRPr="00994B89" w:rsidRDefault="009B1956" w:rsidP="009B1956">
      <w:pPr>
        <w:spacing w:after="0" w:line="288" w:lineRule="auto"/>
        <w:ind w:left="2268" w:hanging="2268"/>
        <w:jc w:val="center"/>
        <w:rPr>
          <w:rFonts w:cstheme="minorHAnsi"/>
          <w:b/>
          <w:bCs/>
        </w:rPr>
      </w:pPr>
      <w:r w:rsidRPr="00994B89">
        <w:rPr>
          <w:rFonts w:cstheme="minorHAnsi"/>
          <w:b/>
          <w:bCs/>
          <w:color w:val="000000" w:themeColor="text1"/>
        </w:rPr>
        <w:t>Załącznik Nr 3.</w:t>
      </w:r>
      <w:r w:rsidR="00994B89" w:rsidRPr="00994B89">
        <w:rPr>
          <w:rFonts w:cstheme="minorHAnsi"/>
          <w:b/>
          <w:bCs/>
          <w:color w:val="000000" w:themeColor="text1"/>
        </w:rPr>
        <w:t>3</w:t>
      </w:r>
      <w:r w:rsidRPr="00994B89">
        <w:rPr>
          <w:rFonts w:cstheme="minorHAnsi"/>
          <w:b/>
          <w:bCs/>
          <w:color w:val="000000" w:themeColor="text1"/>
        </w:rPr>
        <w:t xml:space="preserve"> Wzór Formularza cenowego – część </w:t>
      </w:r>
      <w:r w:rsidR="00994B89" w:rsidRPr="00994B89">
        <w:rPr>
          <w:rFonts w:cstheme="minorHAnsi"/>
          <w:b/>
          <w:bCs/>
          <w:color w:val="000000" w:themeColor="text1"/>
        </w:rPr>
        <w:t>3</w:t>
      </w:r>
      <w:r w:rsidRPr="00994B89">
        <w:rPr>
          <w:rFonts w:cstheme="minorHAnsi"/>
          <w:b/>
          <w:bCs/>
          <w:color w:val="000000" w:themeColor="text1"/>
        </w:rPr>
        <w:t xml:space="preserve"> zamówienia</w:t>
      </w:r>
    </w:p>
    <w:p w14:paraId="0B5DE8D1" w14:textId="77777777" w:rsidR="009B1956" w:rsidRPr="00994B89" w:rsidRDefault="009B1956" w:rsidP="009B1956">
      <w:pPr>
        <w:spacing w:line="288" w:lineRule="auto"/>
        <w:ind w:left="2268" w:hanging="2268"/>
        <w:jc w:val="center"/>
        <w:rPr>
          <w:rFonts w:cstheme="minorHAnsi"/>
          <w:b/>
          <w:bCs/>
          <w:color w:val="000000" w:themeColor="text1"/>
        </w:rPr>
      </w:pPr>
      <w:r w:rsidRPr="00994B89">
        <w:rPr>
          <w:rFonts w:cstheme="minorHAnsi"/>
          <w:b/>
          <w:bCs/>
          <w:color w:val="000000" w:themeColor="text1"/>
        </w:rPr>
        <w:t>(znak postępowania</w:t>
      </w:r>
      <w:r w:rsidRPr="00994B89">
        <w:rPr>
          <w:rFonts w:cstheme="minorHAnsi"/>
          <w:b/>
          <w:bCs/>
          <w:color w:val="000000"/>
        </w:rPr>
        <w:t xml:space="preserve"> ZP.271.6.2026</w:t>
      </w:r>
      <w:r w:rsidRPr="00994B89">
        <w:rPr>
          <w:rFonts w:cstheme="minorHAnsi"/>
          <w:bCs/>
        </w:rPr>
        <w:t>)</w:t>
      </w:r>
    </w:p>
    <w:p w14:paraId="45059590" w14:textId="77777777" w:rsidR="009B1956" w:rsidRPr="00994B89" w:rsidRDefault="009B1956" w:rsidP="009B1956">
      <w:pPr>
        <w:spacing w:after="0" w:line="288" w:lineRule="auto"/>
        <w:jc w:val="center"/>
        <w:rPr>
          <w:rFonts w:cstheme="minorHAnsi"/>
          <w:b/>
          <w:bCs/>
          <w:sz w:val="28"/>
          <w:szCs w:val="28"/>
        </w:rPr>
      </w:pPr>
      <w:r w:rsidRPr="00994B89">
        <w:rPr>
          <w:rFonts w:cstheme="minorHAnsi"/>
          <w:b/>
          <w:bCs/>
          <w:sz w:val="28"/>
          <w:szCs w:val="28"/>
        </w:rPr>
        <w:t>Zakup wyposażenia do realizacji zajęć w SP w Mniszkowie</w:t>
      </w:r>
    </w:p>
    <w:p w14:paraId="024794A0" w14:textId="77777777" w:rsidR="009B1956" w:rsidRDefault="009B1956" w:rsidP="009B1956">
      <w:pPr>
        <w:suppressAutoHyphens/>
        <w:autoSpaceDN w:val="0"/>
        <w:spacing w:after="0" w:line="360" w:lineRule="auto"/>
        <w:jc w:val="center"/>
        <w:textAlignment w:val="baseline"/>
        <w:rPr>
          <w:rFonts w:cstheme="minorHAnsi"/>
          <w:b/>
          <w:bCs/>
          <w:i/>
          <w:iCs/>
          <w:sz w:val="28"/>
          <w:szCs w:val="28"/>
        </w:rPr>
      </w:pPr>
      <w:r w:rsidRPr="00994B89">
        <w:rPr>
          <w:rFonts w:cstheme="minorHAnsi"/>
          <w:b/>
          <w:bCs/>
          <w:sz w:val="28"/>
          <w:szCs w:val="28"/>
        </w:rPr>
        <w:t xml:space="preserve">w ramach projektu pn. </w:t>
      </w:r>
      <w:r w:rsidRPr="00994B89">
        <w:rPr>
          <w:rFonts w:cstheme="minorHAnsi"/>
          <w:b/>
          <w:bCs/>
          <w:i/>
          <w:iCs/>
          <w:sz w:val="28"/>
          <w:szCs w:val="28"/>
        </w:rPr>
        <w:t>„Wsparcie równego dostępu do dobrej jakości edukacji szkolnej w Gminie Mniszków”</w:t>
      </w:r>
    </w:p>
    <w:p w14:paraId="5C440EB8" w14:textId="77777777" w:rsidR="00712CBA" w:rsidRPr="00B13599" w:rsidRDefault="00712CBA" w:rsidP="00712CBA">
      <w:pPr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8"/>
          <w:szCs w:val="28"/>
        </w:rPr>
      </w:pPr>
    </w:p>
    <w:p w14:paraId="39F595DD" w14:textId="77777777" w:rsidR="00712CBA" w:rsidRPr="00B13599" w:rsidRDefault="00712CBA" w:rsidP="00712CBA">
      <w:pPr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8"/>
          <w:szCs w:val="28"/>
        </w:rPr>
      </w:pPr>
      <w:r w:rsidRPr="00B13599">
        <w:rPr>
          <w:rFonts w:cstheme="minorHAnsi"/>
          <w:b/>
          <w:bCs/>
          <w:sz w:val="28"/>
          <w:szCs w:val="28"/>
        </w:rPr>
        <w:t>Nazwa Wykonawcy ……………………………………</w:t>
      </w:r>
    </w:p>
    <w:p w14:paraId="1D832424" w14:textId="77777777" w:rsidR="00712CBA" w:rsidRPr="00B13599" w:rsidRDefault="00712CBA" w:rsidP="00712CBA">
      <w:pPr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sz w:val="28"/>
          <w:szCs w:val="28"/>
        </w:rPr>
      </w:pPr>
      <w:r w:rsidRPr="00B13599">
        <w:rPr>
          <w:rFonts w:cstheme="minorHAnsi"/>
          <w:b/>
          <w:bCs/>
          <w:sz w:val="28"/>
          <w:szCs w:val="28"/>
        </w:rPr>
        <w:t>Adres Wykonawcy  ……………………………………</w:t>
      </w:r>
    </w:p>
    <w:p w14:paraId="4ACDEB89" w14:textId="77777777" w:rsidR="00712CBA" w:rsidRPr="00994B89" w:rsidRDefault="00712CBA" w:rsidP="00712CBA">
      <w:pPr>
        <w:suppressAutoHyphens/>
        <w:autoSpaceDN w:val="0"/>
        <w:spacing w:after="0" w:line="360" w:lineRule="auto"/>
        <w:textAlignment w:val="baseline"/>
        <w:rPr>
          <w:rFonts w:cstheme="minorHAnsi"/>
          <w:b/>
          <w:bCs/>
          <w:i/>
          <w:iCs/>
          <w:sz w:val="28"/>
          <w:szCs w:val="28"/>
        </w:rPr>
      </w:pP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122"/>
        <w:gridCol w:w="5675"/>
        <w:gridCol w:w="1275"/>
        <w:gridCol w:w="1134"/>
        <w:gridCol w:w="2127"/>
        <w:gridCol w:w="2268"/>
      </w:tblGrid>
      <w:tr w:rsidR="009B1956" w:rsidRPr="00994B89" w14:paraId="4B9DA07E" w14:textId="67608709" w:rsidTr="00EB378A">
        <w:trPr>
          <w:trHeight w:val="883"/>
        </w:trPr>
        <w:tc>
          <w:tcPr>
            <w:tcW w:w="567" w:type="dxa"/>
          </w:tcPr>
          <w:p w14:paraId="4A2D19E2" w14:textId="7BA1A960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94B89">
              <w:rPr>
                <w:rFonts w:asciiTheme="minorHAnsi" w:hAnsiTheme="minorHAnsi" w:cstheme="minorHAnsi"/>
                <w:b/>
                <w:bCs/>
                <w:color w:val="000000"/>
              </w:rPr>
              <w:t>Lp.</w:t>
            </w:r>
          </w:p>
        </w:tc>
        <w:tc>
          <w:tcPr>
            <w:tcW w:w="2122" w:type="dxa"/>
          </w:tcPr>
          <w:p w14:paraId="3F46CCA4" w14:textId="07113CE5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Przedmiot zakupu</w:t>
            </w:r>
          </w:p>
        </w:tc>
        <w:tc>
          <w:tcPr>
            <w:tcW w:w="5675" w:type="dxa"/>
          </w:tcPr>
          <w:p w14:paraId="1A258BBE" w14:textId="47156B9B" w:rsidR="009B1956" w:rsidRPr="0018552C" w:rsidRDefault="0018552C" w:rsidP="009B195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8552C">
              <w:rPr>
                <w:rFonts w:asciiTheme="minorHAnsi" w:hAnsiTheme="minorHAnsi" w:cstheme="minorHAnsi"/>
                <w:b/>
                <w:bCs/>
                <w:color w:val="000000"/>
              </w:rPr>
              <w:t>Marka, typ, model zaproponowanego produktu</w:t>
            </w:r>
          </w:p>
        </w:tc>
        <w:tc>
          <w:tcPr>
            <w:tcW w:w="1275" w:type="dxa"/>
          </w:tcPr>
          <w:p w14:paraId="2D6EBB89" w14:textId="20493287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Jednostka miary</w:t>
            </w:r>
          </w:p>
        </w:tc>
        <w:tc>
          <w:tcPr>
            <w:tcW w:w="1134" w:type="dxa"/>
          </w:tcPr>
          <w:p w14:paraId="59B338F9" w14:textId="38BF1D7B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  <w:tc>
          <w:tcPr>
            <w:tcW w:w="2127" w:type="dxa"/>
          </w:tcPr>
          <w:p w14:paraId="7D295D6D" w14:textId="3B3FD4AC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eastAsia="Calibri" w:hAnsiTheme="minorHAnsi" w:cstheme="minorHAnsi"/>
                <w:b/>
              </w:rPr>
              <w:t xml:space="preserve">Cena jednostkowa brutto </w:t>
            </w:r>
            <w:r w:rsidRPr="00994B89">
              <w:rPr>
                <w:rFonts w:asciiTheme="minorHAnsi" w:eastAsia="Calibri" w:hAnsiTheme="minorHAnsi" w:cstheme="minorHAnsi"/>
                <w:b/>
              </w:rPr>
              <w:br/>
              <w:t xml:space="preserve">w zł </w:t>
            </w:r>
          </w:p>
        </w:tc>
        <w:tc>
          <w:tcPr>
            <w:tcW w:w="2268" w:type="dxa"/>
          </w:tcPr>
          <w:p w14:paraId="36F213C9" w14:textId="1ACE9843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eastAsia="Calibri" w:hAnsiTheme="minorHAnsi" w:cstheme="minorHAnsi"/>
                <w:b/>
              </w:rPr>
              <w:t xml:space="preserve">Wartość brutto </w:t>
            </w:r>
            <w:r w:rsidRPr="00994B89">
              <w:rPr>
                <w:rFonts w:asciiTheme="minorHAnsi" w:eastAsia="Calibri" w:hAnsiTheme="minorHAnsi" w:cstheme="minorHAnsi"/>
                <w:b/>
              </w:rPr>
              <w:br/>
              <w:t xml:space="preserve">w zł </w:t>
            </w:r>
          </w:p>
        </w:tc>
      </w:tr>
      <w:tr w:rsidR="009B1956" w:rsidRPr="00994B89" w14:paraId="64937A49" w14:textId="77777777" w:rsidTr="00EB378A">
        <w:trPr>
          <w:trHeight w:val="843"/>
        </w:trPr>
        <w:tc>
          <w:tcPr>
            <w:tcW w:w="567" w:type="dxa"/>
          </w:tcPr>
          <w:p w14:paraId="66421B10" w14:textId="08C732EA" w:rsidR="009B1956" w:rsidRPr="00994B89" w:rsidRDefault="009B1956" w:rsidP="00FE5F9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2" w:type="dxa"/>
          </w:tcPr>
          <w:p w14:paraId="11151B18" w14:textId="5CF9002A" w:rsidR="009B1956" w:rsidRPr="00994B89" w:rsidRDefault="009B1956" w:rsidP="00FE5F90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5675" w:type="dxa"/>
          </w:tcPr>
          <w:p w14:paraId="71BD18DE" w14:textId="57883E32" w:rsidR="009B1956" w:rsidRPr="00994B89" w:rsidRDefault="009B1956" w:rsidP="00FE5F90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275" w:type="dxa"/>
          </w:tcPr>
          <w:p w14:paraId="7E7002D7" w14:textId="20C6F66F" w:rsidR="009B1956" w:rsidRPr="00994B89" w:rsidRDefault="009B1956" w:rsidP="00FE5F90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134" w:type="dxa"/>
          </w:tcPr>
          <w:p w14:paraId="2A29FE99" w14:textId="0BE8B3E1" w:rsidR="009B1956" w:rsidRPr="00994B89" w:rsidRDefault="009B1956" w:rsidP="00FE5F90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2127" w:type="dxa"/>
          </w:tcPr>
          <w:p w14:paraId="2818FD3D" w14:textId="79497103" w:rsidR="009B1956" w:rsidRPr="00994B89" w:rsidRDefault="009B1956" w:rsidP="00FE5F90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2268" w:type="dxa"/>
          </w:tcPr>
          <w:p w14:paraId="16163BB1" w14:textId="77777777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4B89">
              <w:rPr>
                <w:rFonts w:asciiTheme="minorHAnsi" w:hAnsiTheme="minorHAnsi" w:cstheme="minorHAnsi"/>
                <w:b/>
                <w:bCs/>
              </w:rPr>
              <w:t>7</w:t>
            </w:r>
          </w:p>
          <w:p w14:paraId="61B7D5D7" w14:textId="4A7F70C6" w:rsidR="009B1956" w:rsidRPr="00994B89" w:rsidRDefault="009B1956" w:rsidP="009B1956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  <w:r w:rsidRPr="00994B89">
              <w:rPr>
                <w:rFonts w:asciiTheme="minorHAnsi" w:eastAsia="Calibri" w:hAnsiTheme="minorHAnsi" w:cstheme="minorHAnsi"/>
                <w:b/>
              </w:rPr>
              <w:t>(kolumna 5 x kolumna 6)</w:t>
            </w:r>
          </w:p>
        </w:tc>
      </w:tr>
      <w:tr w:rsidR="00994B89" w:rsidRPr="00994B89" w14:paraId="55E12722" w14:textId="26C68F17" w:rsidTr="00594F8E">
        <w:tc>
          <w:tcPr>
            <w:tcW w:w="15168" w:type="dxa"/>
            <w:gridSpan w:val="7"/>
          </w:tcPr>
          <w:p w14:paraId="1137E716" w14:textId="2CE7BACB" w:rsidR="00994B89" w:rsidRPr="00994B89" w:rsidRDefault="00994B89" w:rsidP="00994B89">
            <w:pPr>
              <w:pStyle w:val="NormalnyWeb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994B89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Część 3 zamówienia; „Dostawa pomocy dydaktycznych, gier edukacyjnych, książek oraz innego wyposażenia</w:t>
            </w:r>
            <w:r w:rsidR="00BC0576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”</w:t>
            </w:r>
          </w:p>
        </w:tc>
      </w:tr>
      <w:tr w:rsidR="009B1956" w:rsidRPr="00994B89" w14:paraId="08703A5D" w14:textId="28A8F94E" w:rsidTr="00EB378A">
        <w:tc>
          <w:tcPr>
            <w:tcW w:w="567" w:type="dxa"/>
          </w:tcPr>
          <w:p w14:paraId="5B2A6E87" w14:textId="573532A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2122" w:type="dxa"/>
          </w:tcPr>
          <w:p w14:paraId="05DF0C62" w14:textId="0A2825FE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Śpiewnik</w:t>
            </w:r>
          </w:p>
        </w:tc>
        <w:tc>
          <w:tcPr>
            <w:tcW w:w="5675" w:type="dxa"/>
          </w:tcPr>
          <w:p w14:paraId="58EACF30" w14:textId="1BCDFA91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31B3822" w14:textId="688DAF2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2A9DF296" w14:textId="5618340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127" w:type="dxa"/>
          </w:tcPr>
          <w:p w14:paraId="7570F5A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098D237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6BA2B874" w14:textId="0695982C" w:rsidTr="00EB378A">
        <w:trPr>
          <w:trHeight w:val="1133"/>
        </w:trPr>
        <w:tc>
          <w:tcPr>
            <w:tcW w:w="567" w:type="dxa"/>
          </w:tcPr>
          <w:p w14:paraId="547BBB67" w14:textId="6DE52A59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2. </w:t>
            </w:r>
          </w:p>
        </w:tc>
        <w:tc>
          <w:tcPr>
            <w:tcW w:w="2122" w:type="dxa"/>
          </w:tcPr>
          <w:p w14:paraId="29D15269" w14:textId="052E96F4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Pistolet do kleju na gorąco z klejami</w:t>
            </w:r>
          </w:p>
        </w:tc>
        <w:tc>
          <w:tcPr>
            <w:tcW w:w="5675" w:type="dxa"/>
          </w:tcPr>
          <w:p w14:paraId="5E534083" w14:textId="48125DAC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3ADECE89" w14:textId="5A54D3F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544B665C" w14:textId="235CE0B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127" w:type="dxa"/>
          </w:tcPr>
          <w:p w14:paraId="33FB759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50DB4F7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7629C354" w14:textId="08845CC1" w:rsidTr="00EB378A">
        <w:tc>
          <w:tcPr>
            <w:tcW w:w="567" w:type="dxa"/>
          </w:tcPr>
          <w:p w14:paraId="5C8B1C98" w14:textId="28E86E3A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3. </w:t>
            </w:r>
          </w:p>
        </w:tc>
        <w:tc>
          <w:tcPr>
            <w:tcW w:w="2122" w:type="dxa"/>
          </w:tcPr>
          <w:p w14:paraId="5FD4E722" w14:textId="790AD749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Brystol kolorowy A3</w:t>
            </w:r>
          </w:p>
        </w:tc>
        <w:tc>
          <w:tcPr>
            <w:tcW w:w="5675" w:type="dxa"/>
          </w:tcPr>
          <w:p w14:paraId="05B3DD1F" w14:textId="03A076E4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6036929A" w14:textId="10E72FD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0F95855C" w14:textId="7B07DF4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7" w:type="dxa"/>
          </w:tcPr>
          <w:p w14:paraId="58E70764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21378C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B1956" w:rsidRPr="00994B89" w14:paraId="19F559DC" w14:textId="300CF78E" w:rsidTr="00EB378A">
        <w:tc>
          <w:tcPr>
            <w:tcW w:w="567" w:type="dxa"/>
          </w:tcPr>
          <w:p w14:paraId="3B377476" w14:textId="59F15442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4. </w:t>
            </w:r>
          </w:p>
        </w:tc>
        <w:tc>
          <w:tcPr>
            <w:tcW w:w="2122" w:type="dxa"/>
          </w:tcPr>
          <w:p w14:paraId="597BB1F3" w14:textId="3DCF890C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Brystol biały A3</w:t>
            </w:r>
          </w:p>
        </w:tc>
        <w:tc>
          <w:tcPr>
            <w:tcW w:w="5675" w:type="dxa"/>
          </w:tcPr>
          <w:p w14:paraId="7966A45F" w14:textId="3DFDAF6B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71BCBC55" w14:textId="2A55CE9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29E6E53F" w14:textId="720A7D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7C81E23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DCF695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645D26F5" w14:textId="3907F11D" w:rsidTr="00EB378A">
        <w:tc>
          <w:tcPr>
            <w:tcW w:w="567" w:type="dxa"/>
          </w:tcPr>
          <w:p w14:paraId="74851AB2" w14:textId="4A09C8EE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lastRenderedPageBreak/>
              <w:t xml:space="preserve">5. </w:t>
            </w:r>
          </w:p>
        </w:tc>
        <w:tc>
          <w:tcPr>
            <w:tcW w:w="2122" w:type="dxa"/>
          </w:tcPr>
          <w:p w14:paraId="315E0D56" w14:textId="27EA640F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Brystol kolorowy A1</w:t>
            </w:r>
          </w:p>
        </w:tc>
        <w:tc>
          <w:tcPr>
            <w:tcW w:w="5675" w:type="dxa"/>
          </w:tcPr>
          <w:p w14:paraId="00325AA9" w14:textId="483F6440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26CCC4A3" w14:textId="23BC13C5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5B9E562F" w14:textId="16C8B88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2127" w:type="dxa"/>
          </w:tcPr>
          <w:p w14:paraId="00B9B13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6ED04FFD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19D0A19F" w14:textId="489981EA" w:rsidTr="00EB378A">
        <w:tc>
          <w:tcPr>
            <w:tcW w:w="567" w:type="dxa"/>
          </w:tcPr>
          <w:p w14:paraId="64AC75B2" w14:textId="438C21CA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6. </w:t>
            </w:r>
          </w:p>
        </w:tc>
        <w:tc>
          <w:tcPr>
            <w:tcW w:w="2122" w:type="dxa"/>
          </w:tcPr>
          <w:p w14:paraId="472C0EB2" w14:textId="00EA165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Brystol biały A1</w:t>
            </w:r>
          </w:p>
        </w:tc>
        <w:tc>
          <w:tcPr>
            <w:tcW w:w="5675" w:type="dxa"/>
          </w:tcPr>
          <w:p w14:paraId="003CA520" w14:textId="42F5D6EC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319763AA" w14:textId="6935623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373C27D3" w14:textId="5915770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127" w:type="dxa"/>
          </w:tcPr>
          <w:p w14:paraId="4419CDB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2CF4D76B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72FC7588" w14:textId="47F8EEB9" w:rsidTr="00EB378A">
        <w:tc>
          <w:tcPr>
            <w:tcW w:w="567" w:type="dxa"/>
          </w:tcPr>
          <w:p w14:paraId="73D50DAD" w14:textId="7BCB133D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7.</w:t>
            </w:r>
          </w:p>
        </w:tc>
        <w:tc>
          <w:tcPr>
            <w:tcW w:w="2122" w:type="dxa"/>
          </w:tcPr>
          <w:p w14:paraId="4F7A9989" w14:textId="6F995DD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Papier ozdobny kremowy</w:t>
            </w:r>
          </w:p>
        </w:tc>
        <w:tc>
          <w:tcPr>
            <w:tcW w:w="5675" w:type="dxa"/>
          </w:tcPr>
          <w:p w14:paraId="2D6107FE" w14:textId="6C42F63F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7E7C7256" w14:textId="46FDB92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09789BC4" w14:textId="5AB170C5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33EB1AA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5D6A64A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5B692635" w14:textId="55A3B79A" w:rsidTr="00EB378A">
        <w:tc>
          <w:tcPr>
            <w:tcW w:w="567" w:type="dxa"/>
          </w:tcPr>
          <w:p w14:paraId="5A35DF9C" w14:textId="77710BC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8. </w:t>
            </w:r>
          </w:p>
        </w:tc>
        <w:tc>
          <w:tcPr>
            <w:tcW w:w="2122" w:type="dxa"/>
          </w:tcPr>
          <w:p w14:paraId="5FD05197" w14:textId="2C261DF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Papier A4 kolorowy</w:t>
            </w:r>
          </w:p>
        </w:tc>
        <w:tc>
          <w:tcPr>
            <w:tcW w:w="5675" w:type="dxa"/>
          </w:tcPr>
          <w:p w14:paraId="55D6F99A" w14:textId="5FEDB8E9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3326A6E" w14:textId="6AE7CD2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4C57B28A" w14:textId="0E8B53D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127" w:type="dxa"/>
          </w:tcPr>
          <w:p w14:paraId="04C7687D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100393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24E010E8" w14:textId="309F9021" w:rsidTr="00EB378A">
        <w:tc>
          <w:tcPr>
            <w:tcW w:w="567" w:type="dxa"/>
          </w:tcPr>
          <w:p w14:paraId="6BEBA36E" w14:textId="1CCDD672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9.</w:t>
            </w:r>
          </w:p>
        </w:tc>
        <w:tc>
          <w:tcPr>
            <w:tcW w:w="2122" w:type="dxa"/>
          </w:tcPr>
          <w:p w14:paraId="49E9AD8B" w14:textId="3456464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Papier A4 samoprzylepny</w:t>
            </w:r>
          </w:p>
        </w:tc>
        <w:tc>
          <w:tcPr>
            <w:tcW w:w="5675" w:type="dxa"/>
          </w:tcPr>
          <w:p w14:paraId="24B38DA2" w14:textId="3DDB9D62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174D350E" w14:textId="03595B2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7856614F" w14:textId="53BC964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127" w:type="dxa"/>
          </w:tcPr>
          <w:p w14:paraId="74690EC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D693C3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399AB388" w14:textId="4936F15A" w:rsidTr="00EB378A">
        <w:tc>
          <w:tcPr>
            <w:tcW w:w="567" w:type="dxa"/>
          </w:tcPr>
          <w:p w14:paraId="42F55BD7" w14:textId="241FB2E4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10. </w:t>
            </w:r>
          </w:p>
        </w:tc>
        <w:tc>
          <w:tcPr>
            <w:tcW w:w="2122" w:type="dxa"/>
          </w:tcPr>
          <w:p w14:paraId="59D10C7D" w14:textId="33239F1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Tektura A4 falista</w:t>
            </w:r>
          </w:p>
        </w:tc>
        <w:tc>
          <w:tcPr>
            <w:tcW w:w="5675" w:type="dxa"/>
          </w:tcPr>
          <w:p w14:paraId="43D8F8E4" w14:textId="2D31912B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75D128BA" w14:textId="6831731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4E0BE69B" w14:textId="66A786E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10</w:t>
            </w:r>
          </w:p>
        </w:tc>
        <w:tc>
          <w:tcPr>
            <w:tcW w:w="2127" w:type="dxa"/>
          </w:tcPr>
          <w:p w14:paraId="5BD5E38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2268" w:type="dxa"/>
          </w:tcPr>
          <w:p w14:paraId="3786D07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</w:tr>
      <w:tr w:rsidR="009B1956" w:rsidRPr="00994B89" w14:paraId="017EC20E" w14:textId="49F75871" w:rsidTr="00EB378A">
        <w:tc>
          <w:tcPr>
            <w:tcW w:w="567" w:type="dxa"/>
          </w:tcPr>
          <w:p w14:paraId="7EE63F78" w14:textId="05F4B53F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11.</w:t>
            </w:r>
          </w:p>
        </w:tc>
        <w:tc>
          <w:tcPr>
            <w:tcW w:w="2122" w:type="dxa"/>
          </w:tcPr>
          <w:p w14:paraId="621DE158" w14:textId="4AC8A0D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Pianka kreatywna</w:t>
            </w:r>
          </w:p>
        </w:tc>
        <w:tc>
          <w:tcPr>
            <w:tcW w:w="5675" w:type="dxa"/>
          </w:tcPr>
          <w:p w14:paraId="2F5AC576" w14:textId="619AECEB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48560733" w14:textId="62DB252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038431FF" w14:textId="46EC918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127" w:type="dxa"/>
          </w:tcPr>
          <w:p w14:paraId="3108B54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361F308C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19AA2AC1" w14:textId="659636D6" w:rsidTr="00EB378A">
        <w:tc>
          <w:tcPr>
            <w:tcW w:w="567" w:type="dxa"/>
          </w:tcPr>
          <w:p w14:paraId="76E75253" w14:textId="1E326799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12.</w:t>
            </w:r>
          </w:p>
        </w:tc>
        <w:tc>
          <w:tcPr>
            <w:tcW w:w="2122" w:type="dxa"/>
          </w:tcPr>
          <w:p w14:paraId="234E1FAF" w14:textId="1BED91C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Pianka brokatowa</w:t>
            </w:r>
          </w:p>
        </w:tc>
        <w:tc>
          <w:tcPr>
            <w:tcW w:w="5675" w:type="dxa"/>
          </w:tcPr>
          <w:p w14:paraId="07224063" w14:textId="0F7FEC75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80CD834" w14:textId="6D3F6C36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3515A00F" w14:textId="0305E31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bCs/>
                <w:iCs/>
                <w:kern w:val="3"/>
                <w:lang w:eastAsia="zh-CN" w:bidi="hi-IN"/>
              </w:rPr>
              <w:t>10</w:t>
            </w:r>
          </w:p>
        </w:tc>
        <w:tc>
          <w:tcPr>
            <w:tcW w:w="2127" w:type="dxa"/>
          </w:tcPr>
          <w:p w14:paraId="4EC290A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bCs/>
                <w:iCs/>
                <w:kern w:val="3"/>
                <w:lang w:eastAsia="zh-CN" w:bidi="hi-IN"/>
              </w:rPr>
            </w:pPr>
          </w:p>
        </w:tc>
        <w:tc>
          <w:tcPr>
            <w:tcW w:w="2268" w:type="dxa"/>
          </w:tcPr>
          <w:p w14:paraId="19331EA6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bCs/>
                <w:iCs/>
                <w:kern w:val="3"/>
                <w:lang w:eastAsia="zh-CN" w:bidi="hi-IN"/>
              </w:rPr>
            </w:pPr>
          </w:p>
        </w:tc>
      </w:tr>
      <w:tr w:rsidR="009B1956" w:rsidRPr="00994B89" w14:paraId="19B3AB79" w14:textId="592B7595" w:rsidTr="00EB378A">
        <w:tc>
          <w:tcPr>
            <w:tcW w:w="567" w:type="dxa"/>
          </w:tcPr>
          <w:p w14:paraId="3036F6A5" w14:textId="0550AF74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13. </w:t>
            </w:r>
          </w:p>
        </w:tc>
        <w:tc>
          <w:tcPr>
            <w:tcW w:w="2122" w:type="dxa"/>
          </w:tcPr>
          <w:p w14:paraId="47A0EB30" w14:textId="5A38F10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Klej</w:t>
            </w:r>
          </w:p>
        </w:tc>
        <w:tc>
          <w:tcPr>
            <w:tcW w:w="5675" w:type="dxa"/>
          </w:tcPr>
          <w:p w14:paraId="036B62B6" w14:textId="399F0C5C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49B6A487" w14:textId="52A534E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71B72281" w14:textId="4883A964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2127" w:type="dxa"/>
          </w:tcPr>
          <w:p w14:paraId="734AC69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6B0A90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15A46CDA" w14:textId="1251513B" w:rsidTr="00EB378A">
        <w:tc>
          <w:tcPr>
            <w:tcW w:w="567" w:type="dxa"/>
          </w:tcPr>
          <w:p w14:paraId="1CC5F722" w14:textId="3A498C3E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14.</w:t>
            </w:r>
          </w:p>
        </w:tc>
        <w:tc>
          <w:tcPr>
            <w:tcW w:w="2122" w:type="dxa"/>
          </w:tcPr>
          <w:p w14:paraId="71A69356" w14:textId="633819F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Dzwonki diatoniczne</w:t>
            </w:r>
          </w:p>
        </w:tc>
        <w:tc>
          <w:tcPr>
            <w:tcW w:w="5675" w:type="dxa"/>
          </w:tcPr>
          <w:p w14:paraId="1E6F4F18" w14:textId="25AA06AE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2F3A0125" w14:textId="45984D22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4F3A964A" w14:textId="13AEB39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127" w:type="dxa"/>
          </w:tcPr>
          <w:p w14:paraId="54A5F62F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DE25A4A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07907682" w14:textId="6FAEB454" w:rsidTr="00EB378A">
        <w:tc>
          <w:tcPr>
            <w:tcW w:w="567" w:type="dxa"/>
          </w:tcPr>
          <w:p w14:paraId="5FF0A41C" w14:textId="413C6E93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15.</w:t>
            </w:r>
          </w:p>
        </w:tc>
        <w:tc>
          <w:tcPr>
            <w:tcW w:w="2122" w:type="dxa"/>
          </w:tcPr>
          <w:p w14:paraId="2DD4B9DD" w14:textId="4372162C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Zestaw stempli</w:t>
            </w:r>
          </w:p>
        </w:tc>
        <w:tc>
          <w:tcPr>
            <w:tcW w:w="5675" w:type="dxa"/>
          </w:tcPr>
          <w:p w14:paraId="54EB1825" w14:textId="06CF1236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5A0A1A82" w14:textId="37795AA4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4FEE6473" w14:textId="3E48420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2127" w:type="dxa"/>
          </w:tcPr>
          <w:p w14:paraId="1C48E6A4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2268" w:type="dxa"/>
          </w:tcPr>
          <w:p w14:paraId="33C4D94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</w:tr>
      <w:tr w:rsidR="009B1956" w:rsidRPr="00994B89" w14:paraId="032F322F" w14:textId="21CF4485" w:rsidTr="00EB378A">
        <w:tc>
          <w:tcPr>
            <w:tcW w:w="567" w:type="dxa"/>
          </w:tcPr>
          <w:p w14:paraId="4C1F0DD3" w14:textId="0D90A30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16. </w:t>
            </w:r>
          </w:p>
        </w:tc>
        <w:tc>
          <w:tcPr>
            <w:tcW w:w="2122" w:type="dxa"/>
          </w:tcPr>
          <w:p w14:paraId="5E62451F" w14:textId="773AA82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Kartki z rytmami</w:t>
            </w:r>
          </w:p>
        </w:tc>
        <w:tc>
          <w:tcPr>
            <w:tcW w:w="5675" w:type="dxa"/>
          </w:tcPr>
          <w:p w14:paraId="7B029E8F" w14:textId="50FA62A7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2E89CE29" w14:textId="52DC6C82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37C7B31D" w14:textId="4E513F8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278454BF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AB3E03B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0C85EFF3" w14:textId="01ADFDCC" w:rsidTr="00EB378A">
        <w:tc>
          <w:tcPr>
            <w:tcW w:w="567" w:type="dxa"/>
          </w:tcPr>
          <w:p w14:paraId="44A4F5F6" w14:textId="0106BF72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17.</w:t>
            </w:r>
          </w:p>
        </w:tc>
        <w:tc>
          <w:tcPr>
            <w:tcW w:w="2122" w:type="dxa"/>
          </w:tcPr>
          <w:p w14:paraId="077CC3C0" w14:textId="6BDA3F4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Farby tempera</w:t>
            </w:r>
          </w:p>
        </w:tc>
        <w:tc>
          <w:tcPr>
            <w:tcW w:w="5675" w:type="dxa"/>
          </w:tcPr>
          <w:p w14:paraId="586E5E03" w14:textId="30A793FC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1D197AF3" w14:textId="0CC89DA0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75A9C20A" w14:textId="1AC6F85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2127" w:type="dxa"/>
          </w:tcPr>
          <w:p w14:paraId="0AEE1DBB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2268" w:type="dxa"/>
          </w:tcPr>
          <w:p w14:paraId="6BF73F4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</w:tr>
      <w:tr w:rsidR="009B1956" w:rsidRPr="00994B89" w14:paraId="31064C44" w14:textId="0742E43F" w:rsidTr="00EB378A">
        <w:tc>
          <w:tcPr>
            <w:tcW w:w="567" w:type="dxa"/>
          </w:tcPr>
          <w:p w14:paraId="0952E990" w14:textId="20104563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18.</w:t>
            </w:r>
          </w:p>
        </w:tc>
        <w:tc>
          <w:tcPr>
            <w:tcW w:w="2122" w:type="dxa"/>
          </w:tcPr>
          <w:p w14:paraId="4CD6FA33" w14:textId="16D0511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Farby plakatowe</w:t>
            </w:r>
          </w:p>
        </w:tc>
        <w:tc>
          <w:tcPr>
            <w:tcW w:w="5675" w:type="dxa"/>
          </w:tcPr>
          <w:p w14:paraId="6E495BE7" w14:textId="27E4F2EE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0F57A3E8" w14:textId="0F0221C9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65C77CA9" w14:textId="0B38C679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2127" w:type="dxa"/>
          </w:tcPr>
          <w:p w14:paraId="2C3AF34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2268" w:type="dxa"/>
          </w:tcPr>
          <w:p w14:paraId="6C93624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</w:tr>
      <w:tr w:rsidR="009B1956" w:rsidRPr="00994B89" w14:paraId="7EA9F5CB" w14:textId="6D2D1653" w:rsidTr="00EB378A">
        <w:tc>
          <w:tcPr>
            <w:tcW w:w="567" w:type="dxa"/>
          </w:tcPr>
          <w:p w14:paraId="59A8A39E" w14:textId="1F4DB46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  <w:highlight w:val="magenta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19.</w:t>
            </w:r>
          </w:p>
        </w:tc>
        <w:tc>
          <w:tcPr>
            <w:tcW w:w="2122" w:type="dxa"/>
          </w:tcPr>
          <w:p w14:paraId="3599D936" w14:textId="08ABD23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Kredki</w:t>
            </w:r>
          </w:p>
        </w:tc>
        <w:tc>
          <w:tcPr>
            <w:tcW w:w="5675" w:type="dxa"/>
          </w:tcPr>
          <w:p w14:paraId="6A2ECD46" w14:textId="154859C6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085DC69" w14:textId="7166C250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2EB20657" w14:textId="585136A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20</w:t>
            </w:r>
          </w:p>
        </w:tc>
        <w:tc>
          <w:tcPr>
            <w:tcW w:w="2127" w:type="dxa"/>
          </w:tcPr>
          <w:p w14:paraId="75BE6FB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2268" w:type="dxa"/>
          </w:tcPr>
          <w:p w14:paraId="25D0287B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</w:tr>
      <w:tr w:rsidR="009B1956" w:rsidRPr="00994B89" w14:paraId="0D8B459A" w14:textId="3DADB34D" w:rsidTr="00EB378A">
        <w:trPr>
          <w:trHeight w:val="1691"/>
        </w:trPr>
        <w:tc>
          <w:tcPr>
            <w:tcW w:w="567" w:type="dxa"/>
          </w:tcPr>
          <w:p w14:paraId="41F419A4" w14:textId="15F2C310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  <w:highlight w:val="magenta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20.</w:t>
            </w:r>
          </w:p>
        </w:tc>
        <w:tc>
          <w:tcPr>
            <w:tcW w:w="2122" w:type="dxa"/>
          </w:tcPr>
          <w:p w14:paraId="4C888F9B" w14:textId="38940C53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Pakiet repetytorium</w:t>
            </w:r>
          </w:p>
        </w:tc>
        <w:tc>
          <w:tcPr>
            <w:tcW w:w="5675" w:type="dxa"/>
          </w:tcPr>
          <w:p w14:paraId="2DF9FDC8" w14:textId="13A8B515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6A89BEA4" w14:textId="69EFBCBB" w:rsidR="009B1956" w:rsidRPr="00994B89" w:rsidRDefault="009B1956" w:rsidP="00AE5850">
            <w:pPr>
              <w:jc w:val="center"/>
              <w:rPr>
                <w:rFonts w:cstheme="minorHAnsi"/>
                <w:color w:val="000000"/>
              </w:rPr>
            </w:pPr>
            <w:r w:rsidRPr="00994B89">
              <w:rPr>
                <w:rFonts w:cstheme="minorHAnsi"/>
                <w:lang w:eastAsia="zh-CN" w:bidi="hi-IN"/>
              </w:rPr>
              <w:t>pakiet</w:t>
            </w:r>
          </w:p>
        </w:tc>
        <w:tc>
          <w:tcPr>
            <w:tcW w:w="1134" w:type="dxa"/>
          </w:tcPr>
          <w:p w14:paraId="21B3E600" w14:textId="20924478" w:rsidR="009B1956" w:rsidRPr="00994B89" w:rsidRDefault="009B1956" w:rsidP="00AE5850">
            <w:pPr>
              <w:jc w:val="center"/>
              <w:rPr>
                <w:rFonts w:cstheme="minorHAnsi"/>
              </w:rPr>
            </w:pPr>
            <w:r w:rsidRPr="00994B89">
              <w:rPr>
                <w:rFonts w:cstheme="minorHAnsi"/>
              </w:rPr>
              <w:t>20</w:t>
            </w:r>
          </w:p>
        </w:tc>
        <w:tc>
          <w:tcPr>
            <w:tcW w:w="2127" w:type="dxa"/>
          </w:tcPr>
          <w:p w14:paraId="4BC468CA" w14:textId="77777777" w:rsidR="009B1956" w:rsidRPr="00994B89" w:rsidRDefault="009B1956" w:rsidP="00AE5850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</w:tcPr>
          <w:p w14:paraId="48F4E2BA" w14:textId="77777777" w:rsidR="009B1956" w:rsidRPr="00994B89" w:rsidRDefault="009B1956" w:rsidP="00AE5850">
            <w:pPr>
              <w:jc w:val="center"/>
              <w:rPr>
                <w:rFonts w:cstheme="minorHAnsi"/>
              </w:rPr>
            </w:pPr>
          </w:p>
        </w:tc>
      </w:tr>
      <w:tr w:rsidR="009B1956" w:rsidRPr="00994B89" w14:paraId="56F2390E" w14:textId="75AACF23" w:rsidTr="00EB378A">
        <w:tc>
          <w:tcPr>
            <w:tcW w:w="567" w:type="dxa"/>
          </w:tcPr>
          <w:p w14:paraId="32F9CFE1" w14:textId="1D320CD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21.</w:t>
            </w:r>
          </w:p>
        </w:tc>
        <w:tc>
          <w:tcPr>
            <w:tcW w:w="2122" w:type="dxa"/>
          </w:tcPr>
          <w:p w14:paraId="34A8C7A6" w14:textId="364FE4E8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Słownik do języka angielskiego</w:t>
            </w:r>
          </w:p>
        </w:tc>
        <w:tc>
          <w:tcPr>
            <w:tcW w:w="5675" w:type="dxa"/>
          </w:tcPr>
          <w:p w14:paraId="4A000E23" w14:textId="4A37AA4A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7F2B1E97" w14:textId="39B7F824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sztuk</w:t>
            </w:r>
          </w:p>
        </w:tc>
        <w:tc>
          <w:tcPr>
            <w:tcW w:w="1134" w:type="dxa"/>
          </w:tcPr>
          <w:p w14:paraId="5176D5BB" w14:textId="2771989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eastAsia="NSimSun" w:hAnsiTheme="minorHAnsi" w:cstheme="minorHAnsi"/>
                <w:kern w:val="3"/>
                <w:lang w:eastAsia="zh-CN" w:bidi="hi-IN"/>
              </w:rPr>
              <w:t>8</w:t>
            </w:r>
          </w:p>
        </w:tc>
        <w:tc>
          <w:tcPr>
            <w:tcW w:w="2127" w:type="dxa"/>
          </w:tcPr>
          <w:p w14:paraId="34D95C3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  <w:tc>
          <w:tcPr>
            <w:tcW w:w="2268" w:type="dxa"/>
          </w:tcPr>
          <w:p w14:paraId="11B27BA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eastAsia="NSimSun" w:hAnsiTheme="minorHAnsi" w:cstheme="minorHAnsi"/>
                <w:kern w:val="3"/>
                <w:lang w:eastAsia="zh-CN" w:bidi="hi-IN"/>
              </w:rPr>
            </w:pPr>
          </w:p>
        </w:tc>
      </w:tr>
      <w:tr w:rsidR="009B1956" w:rsidRPr="00994B89" w14:paraId="6A0C9585" w14:textId="073D68F8" w:rsidTr="00EB378A">
        <w:tc>
          <w:tcPr>
            <w:tcW w:w="567" w:type="dxa"/>
          </w:tcPr>
          <w:p w14:paraId="0C6611A1" w14:textId="59721A4C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22.</w:t>
            </w:r>
          </w:p>
        </w:tc>
        <w:tc>
          <w:tcPr>
            <w:tcW w:w="2122" w:type="dxa"/>
          </w:tcPr>
          <w:p w14:paraId="42BEFBB8" w14:textId="08F7C11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Zestaw instrumentów muzycznych</w:t>
            </w:r>
          </w:p>
        </w:tc>
        <w:tc>
          <w:tcPr>
            <w:tcW w:w="5675" w:type="dxa"/>
          </w:tcPr>
          <w:p w14:paraId="33CB9E75" w14:textId="548CB38C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258AB577" w14:textId="23D78892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55604A3B" w14:textId="0CA5F12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127" w:type="dxa"/>
          </w:tcPr>
          <w:p w14:paraId="59F09C4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7EA833BE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B1956" w:rsidRPr="00994B89" w14:paraId="28AE3EB1" w14:textId="15D60C11" w:rsidTr="00EB378A">
        <w:tc>
          <w:tcPr>
            <w:tcW w:w="567" w:type="dxa"/>
          </w:tcPr>
          <w:p w14:paraId="67FF4296" w14:textId="038A043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23.</w:t>
            </w:r>
          </w:p>
        </w:tc>
        <w:tc>
          <w:tcPr>
            <w:tcW w:w="2122" w:type="dxa"/>
          </w:tcPr>
          <w:p w14:paraId="46AA6FF9" w14:textId="4639805F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Gra planszowa dotycząca </w:t>
            </w:r>
            <w:r w:rsidRPr="00994B89">
              <w:rPr>
                <w:rFonts w:asciiTheme="minorHAnsi" w:hAnsiTheme="minorHAnsi" w:cstheme="minorHAnsi"/>
                <w:color w:val="000000"/>
              </w:rPr>
              <w:lastRenderedPageBreak/>
              <w:t xml:space="preserve">poznania i odkrywania siebie </w:t>
            </w:r>
          </w:p>
        </w:tc>
        <w:tc>
          <w:tcPr>
            <w:tcW w:w="5675" w:type="dxa"/>
          </w:tcPr>
          <w:p w14:paraId="13968A7D" w14:textId="34D0D375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114B8786" w14:textId="3AF39FFE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641C31C5" w14:textId="6D31897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4F99AE62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55C3C702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56DEBB2C" w14:textId="52B676A9" w:rsidTr="00EB378A">
        <w:tc>
          <w:tcPr>
            <w:tcW w:w="567" w:type="dxa"/>
          </w:tcPr>
          <w:p w14:paraId="3FA7C3E6" w14:textId="60D06574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24. </w:t>
            </w:r>
          </w:p>
        </w:tc>
        <w:tc>
          <w:tcPr>
            <w:tcW w:w="2122" w:type="dxa"/>
          </w:tcPr>
          <w:p w14:paraId="22131FDB" w14:textId="2BB1A3BC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Gra planszowa dotycząca emocji </w:t>
            </w:r>
          </w:p>
        </w:tc>
        <w:tc>
          <w:tcPr>
            <w:tcW w:w="5675" w:type="dxa"/>
          </w:tcPr>
          <w:p w14:paraId="52B9CB1B" w14:textId="4A4D01ED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CB1ADA4" w14:textId="3A04D71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6AB90416" w14:textId="6FEF1445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3CF3108E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53CEE54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03C6D0D3" w14:textId="433F0938" w:rsidTr="00EB378A">
        <w:tc>
          <w:tcPr>
            <w:tcW w:w="567" w:type="dxa"/>
          </w:tcPr>
          <w:p w14:paraId="39BF7880" w14:textId="24F19EE3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  <w:highlight w:val="magenta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25.</w:t>
            </w:r>
          </w:p>
        </w:tc>
        <w:tc>
          <w:tcPr>
            <w:tcW w:w="2122" w:type="dxa"/>
          </w:tcPr>
          <w:p w14:paraId="017EA776" w14:textId="06EA271D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Gra </w:t>
            </w:r>
            <w:proofErr w:type="spellStart"/>
            <w:r w:rsidRPr="00994B89">
              <w:rPr>
                <w:rFonts w:asciiTheme="minorHAnsi" w:hAnsiTheme="minorHAnsi" w:cstheme="minorHAnsi"/>
                <w:color w:val="000000"/>
              </w:rPr>
              <w:t>terapeutyczno</w:t>
            </w:r>
            <w:proofErr w:type="spellEnd"/>
            <w:r w:rsidRPr="00994B89">
              <w:rPr>
                <w:rFonts w:asciiTheme="minorHAnsi" w:hAnsiTheme="minorHAnsi" w:cstheme="minorHAnsi"/>
                <w:color w:val="000000"/>
              </w:rPr>
              <w:t xml:space="preserve"> – edukacyjna </w:t>
            </w:r>
          </w:p>
        </w:tc>
        <w:tc>
          <w:tcPr>
            <w:tcW w:w="5675" w:type="dxa"/>
          </w:tcPr>
          <w:p w14:paraId="72EB0EFD" w14:textId="074FB373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EAAF7CC" w14:textId="675E83C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2102CEDE" w14:textId="24F39EE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6451922B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286159E2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4AFC6ED5" w14:textId="39C1F9E9" w:rsidTr="00EB378A">
        <w:tc>
          <w:tcPr>
            <w:tcW w:w="567" w:type="dxa"/>
          </w:tcPr>
          <w:p w14:paraId="7D45EEA3" w14:textId="646500A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26. </w:t>
            </w:r>
          </w:p>
        </w:tc>
        <w:tc>
          <w:tcPr>
            <w:tcW w:w="2122" w:type="dxa"/>
          </w:tcPr>
          <w:p w14:paraId="7EE0E80F" w14:textId="5FE8A9CE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Gra - pomoc edukacyjna do pracy z emocjami</w:t>
            </w:r>
          </w:p>
        </w:tc>
        <w:tc>
          <w:tcPr>
            <w:tcW w:w="5675" w:type="dxa"/>
          </w:tcPr>
          <w:p w14:paraId="1533899A" w14:textId="17A3E7CB" w:rsidR="009B1956" w:rsidRPr="00994B89" w:rsidRDefault="009B1956" w:rsidP="0018552C">
            <w:pPr>
              <w:tabs>
                <w:tab w:val="num" w:pos="720"/>
              </w:tabs>
              <w:ind w:left="360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7532A00D" w14:textId="3F71D091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68D4E906" w14:textId="56A7DBB1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619D2C12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65B092DE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1FA2CEF3" w14:textId="41FF30CE" w:rsidTr="00EB378A">
        <w:tc>
          <w:tcPr>
            <w:tcW w:w="567" w:type="dxa"/>
          </w:tcPr>
          <w:p w14:paraId="5134D18C" w14:textId="30E456CE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27. </w:t>
            </w:r>
          </w:p>
        </w:tc>
        <w:tc>
          <w:tcPr>
            <w:tcW w:w="2122" w:type="dxa"/>
          </w:tcPr>
          <w:p w14:paraId="70E5F28B" w14:textId="4F564F74" w:rsidR="009B1956" w:rsidRPr="00994B89" w:rsidRDefault="009B1956" w:rsidP="00AE5850">
            <w:pPr>
              <w:rPr>
                <w:rFonts w:cstheme="minorHAnsi"/>
                <w:caps/>
                <w:lang w:eastAsia="pl-PL"/>
              </w:rPr>
            </w:pPr>
            <w:r w:rsidRPr="00994B89">
              <w:rPr>
                <w:rFonts w:cstheme="minorHAnsi"/>
                <w:lang w:eastAsia="pl-PL"/>
              </w:rPr>
              <w:t>Narzędzie do efektywnej regulacji emocji</w:t>
            </w:r>
          </w:p>
          <w:p w14:paraId="7257BE79" w14:textId="4096A333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shd w:val="clear" w:color="auto" w:fill="FFFFFF"/>
              </w:rPr>
              <w:t> </w:t>
            </w:r>
          </w:p>
        </w:tc>
        <w:tc>
          <w:tcPr>
            <w:tcW w:w="5675" w:type="dxa"/>
          </w:tcPr>
          <w:p w14:paraId="2B332743" w14:textId="06002640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4760031" w14:textId="4ECA142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720AB3DB" w14:textId="366A05A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760026B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EDA89E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4EBFEEBF" w14:textId="20E8748D" w:rsidTr="00EB378A">
        <w:trPr>
          <w:trHeight w:val="1116"/>
        </w:trPr>
        <w:tc>
          <w:tcPr>
            <w:tcW w:w="567" w:type="dxa"/>
          </w:tcPr>
          <w:p w14:paraId="6DD7283F" w14:textId="32C5C77D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28.</w:t>
            </w:r>
          </w:p>
          <w:p w14:paraId="33996E84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2A0C133F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6A6D3887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5B29B5EA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43E9F374" w14:textId="4DEEF199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22" w:type="dxa"/>
          </w:tcPr>
          <w:p w14:paraId="5667B188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Książka edukacyjna o uważności </w:t>
            </w:r>
          </w:p>
          <w:p w14:paraId="58581230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596BF12F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1AB57245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5A66011D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012D854E" w14:textId="1736552C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5" w:type="dxa"/>
          </w:tcPr>
          <w:p w14:paraId="4A5FC4D9" w14:textId="4EC80E03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70F858F" w14:textId="6DB0C8C3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1A411B45" w14:textId="664CB15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10CC09C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EA01F36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05F0C715" w14:textId="5FDA477D" w:rsidTr="00EB378A">
        <w:trPr>
          <w:trHeight w:val="3972"/>
        </w:trPr>
        <w:tc>
          <w:tcPr>
            <w:tcW w:w="567" w:type="dxa"/>
          </w:tcPr>
          <w:p w14:paraId="05A8B180" w14:textId="1E03E4F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lastRenderedPageBreak/>
              <w:t>29.</w:t>
            </w:r>
          </w:p>
        </w:tc>
        <w:tc>
          <w:tcPr>
            <w:tcW w:w="2122" w:type="dxa"/>
          </w:tcPr>
          <w:p w14:paraId="33AE3C17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Książka edukacyjna o wartościach </w:t>
            </w:r>
          </w:p>
        </w:tc>
        <w:tc>
          <w:tcPr>
            <w:tcW w:w="5675" w:type="dxa"/>
          </w:tcPr>
          <w:p w14:paraId="3E4407DC" w14:textId="6BCE5BBC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52EE6407" w14:textId="0C3190C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3AA27860" w14:textId="012DE39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53F55D6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070D0DD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06A5F3EC" w14:textId="1AD8A748" w:rsidTr="00EB378A">
        <w:trPr>
          <w:trHeight w:val="841"/>
        </w:trPr>
        <w:tc>
          <w:tcPr>
            <w:tcW w:w="567" w:type="dxa"/>
          </w:tcPr>
          <w:p w14:paraId="44DE389A" w14:textId="64C8AAD2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30.</w:t>
            </w:r>
          </w:p>
          <w:p w14:paraId="35634B43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06357186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7980D502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543CF1A9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12460E89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67531A4A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661F0900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  <w:p w14:paraId="3436F692" w14:textId="793B0550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22" w:type="dxa"/>
          </w:tcPr>
          <w:p w14:paraId="20A91FA1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</w:rPr>
            </w:pPr>
            <w:r w:rsidRPr="00994B89">
              <w:rPr>
                <w:rFonts w:asciiTheme="minorHAnsi" w:hAnsiTheme="minorHAnsi" w:cstheme="minorHAnsi"/>
              </w:rPr>
              <w:t>Publikacja edukacyjna o zabawach relacyjno-relaksujących dla dzieci</w:t>
            </w:r>
          </w:p>
          <w:p w14:paraId="126289F5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</w:rPr>
            </w:pPr>
          </w:p>
          <w:p w14:paraId="3721E57D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</w:rPr>
            </w:pPr>
          </w:p>
          <w:p w14:paraId="51D9A5B9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</w:rPr>
            </w:pPr>
          </w:p>
          <w:p w14:paraId="0A99C5D2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</w:rPr>
            </w:pPr>
          </w:p>
          <w:p w14:paraId="5F3440CF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</w:rPr>
            </w:pPr>
          </w:p>
          <w:p w14:paraId="3B9E0912" w14:textId="61FE196E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5" w:type="dxa"/>
          </w:tcPr>
          <w:p w14:paraId="38CEBCB3" w14:textId="66A2228C" w:rsidR="009B1956" w:rsidRPr="00994B89" w:rsidRDefault="009B1956" w:rsidP="00AE5850">
            <w:pPr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6D283106" w14:textId="32FC4A73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  <w:p w14:paraId="6C86851C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3E426F7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283E6A4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05B17F8A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2C7FC0BA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1BCBFC1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04DBC94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6E29EB9A" w14:textId="1E2DA189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</w:tcPr>
          <w:p w14:paraId="7244340B" w14:textId="54A4EFEC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  <w:p w14:paraId="788BA8D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321016AF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5C98915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5932395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585A40D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602BC19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013C3E3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3FC02126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  <w:p w14:paraId="1677A29C" w14:textId="27771356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27" w:type="dxa"/>
          </w:tcPr>
          <w:p w14:paraId="04963526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181AAEE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56C1739A" w14:textId="368721D0" w:rsidTr="00EB378A">
        <w:tc>
          <w:tcPr>
            <w:tcW w:w="567" w:type="dxa"/>
          </w:tcPr>
          <w:p w14:paraId="278B4F85" w14:textId="6CDE0AED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lastRenderedPageBreak/>
              <w:t>31.</w:t>
            </w:r>
          </w:p>
        </w:tc>
        <w:tc>
          <w:tcPr>
            <w:tcW w:w="2122" w:type="dxa"/>
          </w:tcPr>
          <w:p w14:paraId="61108E0F" w14:textId="777777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</w:rPr>
            </w:pPr>
            <w:r w:rsidRPr="00994B89">
              <w:rPr>
                <w:rFonts w:asciiTheme="minorHAnsi" w:hAnsiTheme="minorHAnsi" w:cstheme="minorHAnsi"/>
              </w:rPr>
              <w:t>Poradnik edukacyjny dotyczący radzenia sobie ze złością u dzieci</w:t>
            </w:r>
          </w:p>
          <w:p w14:paraId="2676704B" w14:textId="1BC972D5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5" w:type="dxa"/>
          </w:tcPr>
          <w:p w14:paraId="28BEB1F5" w14:textId="75143A62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6BDCD23" w14:textId="671CEA65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2A81F5DA" w14:textId="277A461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7928E89F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31712794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72E331F3" w14:textId="5D083081" w:rsidTr="00EB378A">
        <w:tc>
          <w:tcPr>
            <w:tcW w:w="567" w:type="dxa"/>
          </w:tcPr>
          <w:p w14:paraId="567CB8C1" w14:textId="7A3493F9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32.</w:t>
            </w:r>
          </w:p>
        </w:tc>
        <w:tc>
          <w:tcPr>
            <w:tcW w:w="2122" w:type="dxa"/>
          </w:tcPr>
          <w:p w14:paraId="09C8ADD7" w14:textId="2EFC9333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Książka terapeutyczna  – narzędzie wsparcia emocjonalnego dla dzieci</w:t>
            </w:r>
          </w:p>
        </w:tc>
        <w:tc>
          <w:tcPr>
            <w:tcW w:w="5675" w:type="dxa"/>
          </w:tcPr>
          <w:p w14:paraId="72C1CFE5" w14:textId="77777777" w:rsidR="009B1956" w:rsidRPr="00994B89" w:rsidRDefault="009B1956" w:rsidP="00AE5850">
            <w:pPr>
              <w:rPr>
                <w:rFonts w:cstheme="minorHAnsi"/>
                <w:color w:val="000000"/>
              </w:rPr>
            </w:pPr>
          </w:p>
        </w:tc>
        <w:tc>
          <w:tcPr>
            <w:tcW w:w="1275" w:type="dxa"/>
          </w:tcPr>
          <w:p w14:paraId="10516647" w14:textId="2D121773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6A5FA8FF" w14:textId="0949E533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1E39B99B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279222A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63BD0514" w14:textId="2C478AF4" w:rsidTr="00EB378A">
        <w:tc>
          <w:tcPr>
            <w:tcW w:w="567" w:type="dxa"/>
          </w:tcPr>
          <w:p w14:paraId="11002606" w14:textId="6E858B48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33.</w:t>
            </w:r>
          </w:p>
        </w:tc>
        <w:tc>
          <w:tcPr>
            <w:tcW w:w="2122" w:type="dxa"/>
          </w:tcPr>
          <w:p w14:paraId="4DBF79A3" w14:textId="55B73177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Książka edukacyjna z zestawem praktycznych ćwiczeń</w:t>
            </w:r>
          </w:p>
        </w:tc>
        <w:tc>
          <w:tcPr>
            <w:tcW w:w="5675" w:type="dxa"/>
          </w:tcPr>
          <w:p w14:paraId="45AA4AAA" w14:textId="2410C687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30FF3D8A" w14:textId="4521D714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5C166F69" w14:textId="7B387B1F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4FAA6DE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5847511F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224B733F" w14:textId="42FFE50F" w:rsidTr="00EB378A">
        <w:tc>
          <w:tcPr>
            <w:tcW w:w="567" w:type="dxa"/>
          </w:tcPr>
          <w:p w14:paraId="6578CCB8" w14:textId="0D4E65E2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34.</w:t>
            </w:r>
          </w:p>
        </w:tc>
        <w:tc>
          <w:tcPr>
            <w:tcW w:w="2122" w:type="dxa"/>
          </w:tcPr>
          <w:p w14:paraId="6652A3BB" w14:textId="3DD28883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Książka edukacyjno-terapeutyczna dla dzieci w wieku wczesnoszkolnym</w:t>
            </w:r>
          </w:p>
        </w:tc>
        <w:tc>
          <w:tcPr>
            <w:tcW w:w="5675" w:type="dxa"/>
          </w:tcPr>
          <w:p w14:paraId="0B602490" w14:textId="329CE583" w:rsidR="009B1956" w:rsidRPr="00994B89" w:rsidRDefault="009B1956" w:rsidP="00AE5850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1275" w:type="dxa"/>
          </w:tcPr>
          <w:p w14:paraId="026763CF" w14:textId="00188DB4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0CE402C8" w14:textId="0846B8B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6E033F4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0D9F3D92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1DE82C84" w14:textId="3109B520" w:rsidTr="00EB378A">
        <w:tc>
          <w:tcPr>
            <w:tcW w:w="567" w:type="dxa"/>
          </w:tcPr>
          <w:p w14:paraId="43910164" w14:textId="690AF312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35</w:t>
            </w:r>
          </w:p>
        </w:tc>
        <w:tc>
          <w:tcPr>
            <w:tcW w:w="2122" w:type="dxa"/>
          </w:tcPr>
          <w:p w14:paraId="2CEF3A70" w14:textId="3F2CBB9D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Książka edukacyjna dotycząca technik relaksacyjnych i treningu autogennego</w:t>
            </w:r>
          </w:p>
        </w:tc>
        <w:tc>
          <w:tcPr>
            <w:tcW w:w="5675" w:type="dxa"/>
          </w:tcPr>
          <w:p w14:paraId="70A19DBF" w14:textId="481D9C78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032D9809" w14:textId="735896D1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130ABC58" w14:textId="767DD921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5C76511C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421279C3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16030CD8" w14:textId="59D5F878" w:rsidTr="00EB378A">
        <w:tc>
          <w:tcPr>
            <w:tcW w:w="567" w:type="dxa"/>
          </w:tcPr>
          <w:p w14:paraId="6F008327" w14:textId="40013285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36.</w:t>
            </w:r>
          </w:p>
        </w:tc>
        <w:tc>
          <w:tcPr>
            <w:tcW w:w="2122" w:type="dxa"/>
          </w:tcPr>
          <w:p w14:paraId="01B46466" w14:textId="548427DE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Książka edukacyjno-terapeutyczna dotycząca samoregulacji emocji u dzieci</w:t>
            </w:r>
          </w:p>
        </w:tc>
        <w:tc>
          <w:tcPr>
            <w:tcW w:w="5675" w:type="dxa"/>
          </w:tcPr>
          <w:p w14:paraId="007C443F" w14:textId="3308852E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3A52D84A" w14:textId="6A6F7995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1E2BEBD5" w14:textId="77A6FB46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00A9EA24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18812B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3944ADFE" w14:textId="2C41B8D7" w:rsidTr="00EB378A">
        <w:tc>
          <w:tcPr>
            <w:tcW w:w="567" w:type="dxa"/>
          </w:tcPr>
          <w:p w14:paraId="0E10725E" w14:textId="61C9A7C8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37.</w:t>
            </w:r>
          </w:p>
        </w:tc>
        <w:tc>
          <w:tcPr>
            <w:tcW w:w="2122" w:type="dxa"/>
          </w:tcPr>
          <w:p w14:paraId="280046F5" w14:textId="5B096584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 xml:space="preserve">Poradnik psychologiczny dla </w:t>
            </w:r>
            <w:r w:rsidRPr="00994B89">
              <w:rPr>
                <w:rFonts w:asciiTheme="minorHAnsi" w:hAnsiTheme="minorHAnsi" w:cstheme="minorHAnsi"/>
              </w:rPr>
              <w:lastRenderedPageBreak/>
              <w:t>dzieci dotyczący zarządzania złością</w:t>
            </w:r>
          </w:p>
        </w:tc>
        <w:tc>
          <w:tcPr>
            <w:tcW w:w="5675" w:type="dxa"/>
          </w:tcPr>
          <w:p w14:paraId="2DAEF16F" w14:textId="68EA0A87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2B70ED4B" w14:textId="37B84E3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4F5CE186" w14:textId="32DD6AA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705CD95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350B073C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2FF98C32" w14:textId="03214737" w:rsidTr="00EB378A">
        <w:tc>
          <w:tcPr>
            <w:tcW w:w="567" w:type="dxa"/>
          </w:tcPr>
          <w:p w14:paraId="7B37B490" w14:textId="52202308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38.</w:t>
            </w:r>
          </w:p>
        </w:tc>
        <w:tc>
          <w:tcPr>
            <w:tcW w:w="2122" w:type="dxa"/>
          </w:tcPr>
          <w:p w14:paraId="2316E6E9" w14:textId="205F8C2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Gra edukacyjna wspierająca naukę tabliczki mnożenia</w:t>
            </w:r>
          </w:p>
        </w:tc>
        <w:tc>
          <w:tcPr>
            <w:tcW w:w="5675" w:type="dxa"/>
          </w:tcPr>
          <w:p w14:paraId="40A53004" w14:textId="75A2CE8E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1C2FEC36" w14:textId="2CB28F81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20EC9AC0" w14:textId="2C6DF1C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127" w:type="dxa"/>
          </w:tcPr>
          <w:p w14:paraId="2EB5C83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0ECEF1E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2B73D526" w14:textId="3421ED93" w:rsidTr="00EB378A">
        <w:tc>
          <w:tcPr>
            <w:tcW w:w="567" w:type="dxa"/>
          </w:tcPr>
          <w:p w14:paraId="138428D8" w14:textId="713A6C49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39.</w:t>
            </w:r>
          </w:p>
        </w:tc>
        <w:tc>
          <w:tcPr>
            <w:tcW w:w="2122" w:type="dxa"/>
          </w:tcPr>
          <w:p w14:paraId="501F8F4E" w14:textId="0816AF0A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 xml:space="preserve">Zestaw geometryczny </w:t>
            </w:r>
          </w:p>
        </w:tc>
        <w:tc>
          <w:tcPr>
            <w:tcW w:w="5675" w:type="dxa"/>
          </w:tcPr>
          <w:p w14:paraId="65C97CF3" w14:textId="01DB24E9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7DCB5967" w14:textId="3823D34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7B19E504" w14:textId="4C24ACE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2127" w:type="dxa"/>
          </w:tcPr>
          <w:p w14:paraId="14A3FA0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1BB4E95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69A0F693" w14:textId="39C28FE2" w:rsidTr="00EB378A">
        <w:tc>
          <w:tcPr>
            <w:tcW w:w="567" w:type="dxa"/>
          </w:tcPr>
          <w:p w14:paraId="15C4CEAD" w14:textId="24A03BB6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40.</w:t>
            </w:r>
          </w:p>
        </w:tc>
        <w:tc>
          <w:tcPr>
            <w:tcW w:w="2122" w:type="dxa"/>
          </w:tcPr>
          <w:p w14:paraId="3A397B58" w14:textId="3E05AD8B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Zestaw fiszek edukacyjnych wspierających naukę matematyki</w:t>
            </w:r>
          </w:p>
        </w:tc>
        <w:tc>
          <w:tcPr>
            <w:tcW w:w="5675" w:type="dxa"/>
          </w:tcPr>
          <w:p w14:paraId="4A3DB729" w14:textId="4F23B3EB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3CA871B7" w14:textId="683B705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3FD1AB2F" w14:textId="2EFA7D53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78169E5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6C5C6F4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7912D96F" w14:textId="3C6E339E" w:rsidTr="00EB378A">
        <w:tc>
          <w:tcPr>
            <w:tcW w:w="567" w:type="dxa"/>
          </w:tcPr>
          <w:p w14:paraId="5F2050B3" w14:textId="321F8D02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41. </w:t>
            </w:r>
          </w:p>
        </w:tc>
        <w:tc>
          <w:tcPr>
            <w:tcW w:w="2122" w:type="dxa"/>
          </w:tcPr>
          <w:p w14:paraId="75C4C10F" w14:textId="63802914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Zestaw kart pracy i notatek graficznych z matematyki</w:t>
            </w:r>
          </w:p>
        </w:tc>
        <w:tc>
          <w:tcPr>
            <w:tcW w:w="5675" w:type="dxa"/>
          </w:tcPr>
          <w:p w14:paraId="182F5B15" w14:textId="27BA1DD5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6BC5E734" w14:textId="71476672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186BC28A" w14:textId="0C02FFB1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2127" w:type="dxa"/>
          </w:tcPr>
          <w:p w14:paraId="6ABEF7FB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3B3C523E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2BE1016A" w14:textId="142BEA3F" w:rsidTr="00EB378A">
        <w:tc>
          <w:tcPr>
            <w:tcW w:w="567" w:type="dxa"/>
          </w:tcPr>
          <w:p w14:paraId="632C6518" w14:textId="72A9492F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42. </w:t>
            </w:r>
          </w:p>
        </w:tc>
        <w:tc>
          <w:tcPr>
            <w:tcW w:w="2122" w:type="dxa"/>
          </w:tcPr>
          <w:p w14:paraId="392F279B" w14:textId="6E04EAFF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Edukacyjna gra rozwijająca umiejętności przestrzennego postrzegania dla dzieci</w:t>
            </w:r>
          </w:p>
        </w:tc>
        <w:tc>
          <w:tcPr>
            <w:tcW w:w="5675" w:type="dxa"/>
          </w:tcPr>
          <w:p w14:paraId="610F2FA3" w14:textId="2A174E98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1EA36140" w14:textId="22A0A216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sztuka</w:t>
            </w:r>
          </w:p>
        </w:tc>
        <w:tc>
          <w:tcPr>
            <w:tcW w:w="1134" w:type="dxa"/>
          </w:tcPr>
          <w:p w14:paraId="4E6C4D5E" w14:textId="671439C6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127" w:type="dxa"/>
          </w:tcPr>
          <w:p w14:paraId="73C61E9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28F9CE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57ED3D3E" w14:textId="2A83506A" w:rsidTr="00EB378A">
        <w:tc>
          <w:tcPr>
            <w:tcW w:w="567" w:type="dxa"/>
          </w:tcPr>
          <w:p w14:paraId="7200196B" w14:textId="398E9A1A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43.</w:t>
            </w:r>
          </w:p>
        </w:tc>
        <w:tc>
          <w:tcPr>
            <w:tcW w:w="2122" w:type="dxa"/>
          </w:tcPr>
          <w:p w14:paraId="08DC1CE1" w14:textId="0EBA954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 xml:space="preserve">Drewniane liczydło edukacyjne </w:t>
            </w:r>
          </w:p>
        </w:tc>
        <w:tc>
          <w:tcPr>
            <w:tcW w:w="5675" w:type="dxa"/>
          </w:tcPr>
          <w:p w14:paraId="7F4C92B7" w14:textId="5B2EEB5E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37A5726A" w14:textId="7E9EDE65" w:rsidR="009B1956" w:rsidRPr="00994B89" w:rsidRDefault="009B1956" w:rsidP="00AE585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19471B41" w14:textId="1FF18693" w:rsidR="009B1956" w:rsidRPr="00994B89" w:rsidRDefault="009B1956" w:rsidP="00AE585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2127" w:type="dxa"/>
          </w:tcPr>
          <w:p w14:paraId="0AB0CE13" w14:textId="77777777" w:rsidR="009B1956" w:rsidRPr="00994B89" w:rsidRDefault="009B1956" w:rsidP="00AE585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3BDE6108" w14:textId="77777777" w:rsidR="009B1956" w:rsidRPr="00994B89" w:rsidRDefault="009B1956" w:rsidP="00AE5850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63F27D9E" w14:textId="5D3D373D" w:rsidTr="00EB378A">
        <w:tc>
          <w:tcPr>
            <w:tcW w:w="567" w:type="dxa"/>
          </w:tcPr>
          <w:p w14:paraId="435348F1" w14:textId="31B344D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44. </w:t>
            </w:r>
          </w:p>
        </w:tc>
        <w:tc>
          <w:tcPr>
            <w:tcW w:w="2122" w:type="dxa"/>
          </w:tcPr>
          <w:p w14:paraId="6D222216" w14:textId="6F07DCE4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Zestaw edukacyjnych plansz z tabliczką mnożenia</w:t>
            </w:r>
          </w:p>
        </w:tc>
        <w:tc>
          <w:tcPr>
            <w:tcW w:w="5675" w:type="dxa"/>
          </w:tcPr>
          <w:p w14:paraId="51828C58" w14:textId="3208604C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184EEA9B" w14:textId="2BB0F4EA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3D7C4867" w14:textId="4FD212D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107CF601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24F64BD9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71E14A21" w14:textId="17C88240" w:rsidTr="00EB378A">
        <w:tc>
          <w:tcPr>
            <w:tcW w:w="567" w:type="dxa"/>
          </w:tcPr>
          <w:p w14:paraId="68CA0D4F" w14:textId="2A59381A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45.</w:t>
            </w:r>
          </w:p>
        </w:tc>
        <w:tc>
          <w:tcPr>
            <w:tcW w:w="2122" w:type="dxa"/>
          </w:tcPr>
          <w:p w14:paraId="2A6D73A8" w14:textId="50B70DC0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Matematyczna gra edukacyjna</w:t>
            </w:r>
          </w:p>
        </w:tc>
        <w:tc>
          <w:tcPr>
            <w:tcW w:w="5675" w:type="dxa"/>
          </w:tcPr>
          <w:p w14:paraId="43FAB359" w14:textId="066313B6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03BF2378" w14:textId="3DACD3BC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2E2F912D" w14:textId="5FAAA94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127" w:type="dxa"/>
          </w:tcPr>
          <w:p w14:paraId="0239907E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568F0EF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5E7016A3" w14:textId="55F005C0" w:rsidTr="00EB378A">
        <w:tc>
          <w:tcPr>
            <w:tcW w:w="567" w:type="dxa"/>
          </w:tcPr>
          <w:p w14:paraId="6AE5CB92" w14:textId="6157AC4D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46. </w:t>
            </w:r>
          </w:p>
        </w:tc>
        <w:tc>
          <w:tcPr>
            <w:tcW w:w="2122" w:type="dxa"/>
          </w:tcPr>
          <w:p w14:paraId="0CBF9C59" w14:textId="43F307A8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Matematyczna gra planszowa </w:t>
            </w:r>
          </w:p>
        </w:tc>
        <w:tc>
          <w:tcPr>
            <w:tcW w:w="5675" w:type="dxa"/>
          </w:tcPr>
          <w:p w14:paraId="2DDDC2FF" w14:textId="21F7E744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2F8E811C" w14:textId="413E41C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439FA455" w14:textId="03F62838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74196A24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0E09EDA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79EF7BD5" w14:textId="2DEEDBD6" w:rsidTr="00EB378A">
        <w:tc>
          <w:tcPr>
            <w:tcW w:w="567" w:type="dxa"/>
          </w:tcPr>
          <w:p w14:paraId="0C629116" w14:textId="408994DA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47. </w:t>
            </w:r>
          </w:p>
        </w:tc>
        <w:tc>
          <w:tcPr>
            <w:tcW w:w="2122" w:type="dxa"/>
          </w:tcPr>
          <w:p w14:paraId="3C64A161" w14:textId="4982CE51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 xml:space="preserve">Zestaw ćwiczeń do nauki gramatyki i </w:t>
            </w:r>
            <w:r w:rsidRPr="00994B89">
              <w:rPr>
                <w:rFonts w:asciiTheme="minorHAnsi" w:hAnsiTheme="minorHAnsi" w:cstheme="minorHAnsi"/>
              </w:rPr>
              <w:lastRenderedPageBreak/>
              <w:t>słownictwa języka angielskiego</w:t>
            </w:r>
          </w:p>
        </w:tc>
        <w:tc>
          <w:tcPr>
            <w:tcW w:w="5675" w:type="dxa"/>
          </w:tcPr>
          <w:p w14:paraId="7B8FDC67" w14:textId="3E6FCD62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59075746" w14:textId="5392D93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25EFC1EE" w14:textId="43A3FA9B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2127" w:type="dxa"/>
          </w:tcPr>
          <w:p w14:paraId="3F74751D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1BDA13D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48FB1BA1" w14:textId="12DF9AD9" w:rsidTr="00EB378A">
        <w:tc>
          <w:tcPr>
            <w:tcW w:w="567" w:type="dxa"/>
          </w:tcPr>
          <w:p w14:paraId="736E994E" w14:textId="4D3E40B0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48. </w:t>
            </w:r>
          </w:p>
        </w:tc>
        <w:tc>
          <w:tcPr>
            <w:tcW w:w="2122" w:type="dxa"/>
          </w:tcPr>
          <w:p w14:paraId="74FC3A25" w14:textId="3992D055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Gra edukacyjna do nauki języka angielskiego</w:t>
            </w:r>
          </w:p>
        </w:tc>
        <w:tc>
          <w:tcPr>
            <w:tcW w:w="5675" w:type="dxa"/>
          </w:tcPr>
          <w:p w14:paraId="0B4FA48A" w14:textId="6226EC7C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096808CB" w14:textId="745B39D0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0A96745F" w14:textId="7E91AAEE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127" w:type="dxa"/>
          </w:tcPr>
          <w:p w14:paraId="274429B6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7D00EB67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3D72CA64" w14:textId="2753C8C7" w:rsidTr="00EB378A">
        <w:tc>
          <w:tcPr>
            <w:tcW w:w="567" w:type="dxa"/>
          </w:tcPr>
          <w:p w14:paraId="645FD564" w14:textId="1910014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 xml:space="preserve">49. </w:t>
            </w:r>
          </w:p>
        </w:tc>
        <w:tc>
          <w:tcPr>
            <w:tcW w:w="2122" w:type="dxa"/>
          </w:tcPr>
          <w:p w14:paraId="4B8A385E" w14:textId="0EC49496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Książka edukacyjna do nauki konwersacji w języku angielskim na poziomie początkującym (A2-B1)</w:t>
            </w:r>
          </w:p>
        </w:tc>
        <w:tc>
          <w:tcPr>
            <w:tcW w:w="5675" w:type="dxa"/>
          </w:tcPr>
          <w:p w14:paraId="10A13C3A" w14:textId="0A4B409E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14:paraId="14903AE4" w14:textId="6E1FBEC0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1134" w:type="dxa"/>
          </w:tcPr>
          <w:p w14:paraId="554B1BB5" w14:textId="5BEEE71E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2127" w:type="dxa"/>
          </w:tcPr>
          <w:p w14:paraId="544A4598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405CC71D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9B1956" w:rsidRPr="00994B89" w14:paraId="045A9767" w14:textId="424F76C8" w:rsidTr="00EB378A">
        <w:tc>
          <w:tcPr>
            <w:tcW w:w="567" w:type="dxa"/>
          </w:tcPr>
          <w:p w14:paraId="77CB3DC9" w14:textId="2F7E2FB2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50.</w:t>
            </w:r>
          </w:p>
        </w:tc>
        <w:tc>
          <w:tcPr>
            <w:tcW w:w="2122" w:type="dxa"/>
          </w:tcPr>
          <w:p w14:paraId="4B0E3198" w14:textId="7A32F63D" w:rsidR="009B1956" w:rsidRPr="00994B89" w:rsidRDefault="009B1956" w:rsidP="00AE5850">
            <w:pPr>
              <w:pStyle w:val="NormalnyWeb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</w:rPr>
              <w:t>Zestaw fiszek edukacyjnych do nauki języka angielskiego – poziom podstawowy (A1-A2)</w:t>
            </w:r>
          </w:p>
        </w:tc>
        <w:tc>
          <w:tcPr>
            <w:tcW w:w="5675" w:type="dxa"/>
          </w:tcPr>
          <w:p w14:paraId="7A916B82" w14:textId="03FAB2A3" w:rsidR="009B1956" w:rsidRPr="00994B89" w:rsidRDefault="009B1956" w:rsidP="00AE5850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5" w:type="dxa"/>
          </w:tcPr>
          <w:p w14:paraId="37D64B85" w14:textId="090451AD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134" w:type="dxa"/>
          </w:tcPr>
          <w:p w14:paraId="533A7300" w14:textId="6471E93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94B8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127" w:type="dxa"/>
          </w:tcPr>
          <w:p w14:paraId="7D8CA8ED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8" w:type="dxa"/>
          </w:tcPr>
          <w:p w14:paraId="183976E0" w14:textId="77777777" w:rsidR="009B1956" w:rsidRPr="00994B89" w:rsidRDefault="009B1956" w:rsidP="00AE5850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773256CB" w14:textId="77777777" w:rsidR="00A71829" w:rsidRPr="00994B89" w:rsidRDefault="00A71829" w:rsidP="00A71829">
      <w:pPr>
        <w:rPr>
          <w:rFonts w:cstheme="minorHAnsi"/>
        </w:rPr>
      </w:pPr>
    </w:p>
    <w:p w14:paraId="6138A11B" w14:textId="77777777" w:rsidR="00A71829" w:rsidRPr="00994B89" w:rsidRDefault="00A71829" w:rsidP="00A71829">
      <w:pPr>
        <w:rPr>
          <w:rFonts w:cstheme="minorHAnsi"/>
        </w:rPr>
      </w:pPr>
      <w:r w:rsidRPr="00994B89">
        <w:rPr>
          <w:rFonts w:cstheme="minorHAnsi"/>
        </w:rPr>
        <w:t>Powyższe parametry zamawianych pomocy są minimalne. Zamawiający dopuszcza sprzęt o wyższych parametrach.</w:t>
      </w:r>
    </w:p>
    <w:p w14:paraId="53DE91E8" w14:textId="77777777" w:rsidR="00FE5F90" w:rsidRPr="00994B89" w:rsidRDefault="00FE5F90" w:rsidP="00A91ACD">
      <w:pPr>
        <w:pStyle w:val="Kolorowalistaakcent11"/>
        <w:suppressAutoHyphens/>
        <w:spacing w:before="0" w:after="0" w:line="288" w:lineRule="auto"/>
        <w:ind w:left="1276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FE5F90" w:rsidRPr="00994B89" w:rsidSect="00F24B95">
      <w:footerReference w:type="default" r:id="rId9"/>
      <w:pgSz w:w="16838" w:h="11906" w:orient="landscape" w:code="9"/>
      <w:pgMar w:top="568" w:right="141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900F8" w14:textId="77777777" w:rsidR="00140FAC" w:rsidRDefault="00140FAC" w:rsidP="00C513B5">
      <w:pPr>
        <w:spacing w:after="0" w:line="240" w:lineRule="auto"/>
      </w:pPr>
      <w:r>
        <w:separator/>
      </w:r>
    </w:p>
  </w:endnote>
  <w:endnote w:type="continuationSeparator" w:id="0">
    <w:p w14:paraId="6059EE42" w14:textId="77777777" w:rsidR="00140FAC" w:rsidRDefault="00140FAC" w:rsidP="00C51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605137"/>
      <w:docPartObj>
        <w:docPartGallery w:val="Page Numbers (Bottom of Page)"/>
        <w:docPartUnique/>
      </w:docPartObj>
    </w:sdtPr>
    <w:sdtEndPr/>
    <w:sdtContent>
      <w:p w14:paraId="55145CBC" w14:textId="45B033B6" w:rsidR="002919F1" w:rsidRDefault="002919F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8CB884" w14:textId="77777777" w:rsidR="002919F1" w:rsidRDefault="002919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77190" w14:textId="77777777" w:rsidR="00140FAC" w:rsidRDefault="00140FAC" w:rsidP="00C513B5">
      <w:pPr>
        <w:spacing w:after="0" w:line="240" w:lineRule="auto"/>
      </w:pPr>
      <w:r>
        <w:separator/>
      </w:r>
    </w:p>
  </w:footnote>
  <w:footnote w:type="continuationSeparator" w:id="0">
    <w:p w14:paraId="58271691" w14:textId="77777777" w:rsidR="00140FAC" w:rsidRDefault="00140FAC" w:rsidP="00C51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442"/>
    <w:multiLevelType w:val="multilevel"/>
    <w:tmpl w:val="A0BCDD8C"/>
    <w:lvl w:ilvl="0">
      <w:start w:val="1"/>
      <w:numFmt w:val="bullet"/>
      <w:lvlText w:val=""/>
      <w:lvlJc w:val="left"/>
      <w:pPr>
        <w:tabs>
          <w:tab w:val="num" w:pos="-2520"/>
        </w:tabs>
        <w:ind w:left="-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018AA"/>
    <w:multiLevelType w:val="multilevel"/>
    <w:tmpl w:val="CC486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539CC"/>
    <w:multiLevelType w:val="multilevel"/>
    <w:tmpl w:val="11100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126E6"/>
    <w:multiLevelType w:val="hybridMultilevel"/>
    <w:tmpl w:val="18D288B4"/>
    <w:lvl w:ilvl="0" w:tplc="740A28A4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24E64"/>
    <w:multiLevelType w:val="multilevel"/>
    <w:tmpl w:val="19A8A0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8E05C9"/>
    <w:multiLevelType w:val="multilevel"/>
    <w:tmpl w:val="D12E84AE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1E3110"/>
    <w:multiLevelType w:val="multilevel"/>
    <w:tmpl w:val="F45E7B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54105"/>
    <w:multiLevelType w:val="multilevel"/>
    <w:tmpl w:val="2E24A7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3B548C"/>
    <w:multiLevelType w:val="multilevel"/>
    <w:tmpl w:val="ACC69FB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bCs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 w15:restartNumberingAfterBreak="0">
    <w:nsid w:val="251D1034"/>
    <w:multiLevelType w:val="hybridMultilevel"/>
    <w:tmpl w:val="024C61BE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103C96"/>
    <w:multiLevelType w:val="multilevel"/>
    <w:tmpl w:val="E058207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en-US" w:eastAsia="en-US" w:bidi="en-US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D49B1"/>
    <w:multiLevelType w:val="multilevel"/>
    <w:tmpl w:val="8B1AE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15737"/>
    <w:multiLevelType w:val="multilevel"/>
    <w:tmpl w:val="269C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7A5D20"/>
    <w:multiLevelType w:val="multilevel"/>
    <w:tmpl w:val="B26AF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413E9B"/>
    <w:multiLevelType w:val="multilevel"/>
    <w:tmpl w:val="2090A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717B9F"/>
    <w:multiLevelType w:val="multilevel"/>
    <w:tmpl w:val="B8809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93498A"/>
    <w:multiLevelType w:val="multilevel"/>
    <w:tmpl w:val="D722E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804D82"/>
    <w:multiLevelType w:val="multilevel"/>
    <w:tmpl w:val="5F40A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EA236E"/>
    <w:multiLevelType w:val="multilevel"/>
    <w:tmpl w:val="C59EC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2E4865"/>
    <w:multiLevelType w:val="multilevel"/>
    <w:tmpl w:val="FBD0F188"/>
    <w:lvl w:ilvl="0">
      <w:start w:val="19"/>
      <w:numFmt w:val="decimal"/>
      <w:lvlText w:val="%1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2">
      <w:start w:val="19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b/>
        <w:color w:val="auto"/>
        <w:sz w:val="24"/>
      </w:rPr>
    </w:lvl>
  </w:abstractNum>
  <w:abstractNum w:abstractNumId="20" w15:restartNumberingAfterBreak="0">
    <w:nsid w:val="368264C4"/>
    <w:multiLevelType w:val="multilevel"/>
    <w:tmpl w:val="106A2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6D5B58"/>
    <w:multiLevelType w:val="multilevel"/>
    <w:tmpl w:val="FAC62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EB29A8"/>
    <w:multiLevelType w:val="hybridMultilevel"/>
    <w:tmpl w:val="52F2795E"/>
    <w:lvl w:ilvl="0" w:tplc="A7D89E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A436DD"/>
    <w:multiLevelType w:val="hybridMultilevel"/>
    <w:tmpl w:val="0186E97E"/>
    <w:lvl w:ilvl="0" w:tplc="4072DC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BC94689"/>
    <w:multiLevelType w:val="multilevel"/>
    <w:tmpl w:val="52D407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en-US" w:eastAsia="en-US" w:bidi="en-US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1929D3"/>
    <w:multiLevelType w:val="multilevel"/>
    <w:tmpl w:val="7D9C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04261F"/>
    <w:multiLevelType w:val="hybridMultilevel"/>
    <w:tmpl w:val="5888F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A0912"/>
    <w:multiLevelType w:val="hybridMultilevel"/>
    <w:tmpl w:val="4EB87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85B38"/>
    <w:multiLevelType w:val="multilevel"/>
    <w:tmpl w:val="7A5A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A0A1E85"/>
    <w:multiLevelType w:val="multilevel"/>
    <w:tmpl w:val="36AE25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E1150C"/>
    <w:multiLevelType w:val="multilevel"/>
    <w:tmpl w:val="68A4CA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C12356"/>
    <w:multiLevelType w:val="multilevel"/>
    <w:tmpl w:val="B81A4A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236C5D"/>
    <w:multiLevelType w:val="multilevel"/>
    <w:tmpl w:val="01382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5E3F10"/>
    <w:multiLevelType w:val="multilevel"/>
    <w:tmpl w:val="195672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CC273C"/>
    <w:multiLevelType w:val="multilevel"/>
    <w:tmpl w:val="E438D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EE7A82"/>
    <w:multiLevelType w:val="multilevel"/>
    <w:tmpl w:val="45180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2"/>
      <w:numFmt w:val="decimal"/>
      <w:lvlText w:val="%2"/>
      <w:lvlJc w:val="left"/>
      <w:pPr>
        <w:ind w:left="1080" w:hanging="360"/>
      </w:pPr>
      <w:rPr>
        <w:rFonts w:ascii="Times New Roman" w:eastAsia="NSimSun" w:hAnsi="Times New Roman" w:cs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F279D4"/>
    <w:multiLevelType w:val="hybridMultilevel"/>
    <w:tmpl w:val="15F815AC"/>
    <w:lvl w:ilvl="0" w:tplc="A5262D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694D29"/>
    <w:multiLevelType w:val="hybridMultilevel"/>
    <w:tmpl w:val="B12EE4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BE583B"/>
    <w:multiLevelType w:val="multilevel"/>
    <w:tmpl w:val="37CAC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AD2458"/>
    <w:multiLevelType w:val="multilevel"/>
    <w:tmpl w:val="09C66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8E134D"/>
    <w:multiLevelType w:val="multilevel"/>
    <w:tmpl w:val="3C9ED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2205A8"/>
    <w:multiLevelType w:val="hybridMultilevel"/>
    <w:tmpl w:val="77B6F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B657DF"/>
    <w:multiLevelType w:val="multilevel"/>
    <w:tmpl w:val="A052D5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05322C"/>
    <w:multiLevelType w:val="hybridMultilevel"/>
    <w:tmpl w:val="0C185E46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631550"/>
    <w:multiLevelType w:val="multilevel"/>
    <w:tmpl w:val="ABAA0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447142"/>
    <w:multiLevelType w:val="multilevel"/>
    <w:tmpl w:val="6430DC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463EBB"/>
    <w:multiLevelType w:val="hybridMultilevel"/>
    <w:tmpl w:val="264E09DA"/>
    <w:lvl w:ilvl="0" w:tplc="3790F8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14DA4"/>
    <w:multiLevelType w:val="multilevel"/>
    <w:tmpl w:val="82F6B9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CE6C74"/>
    <w:multiLevelType w:val="hybridMultilevel"/>
    <w:tmpl w:val="C6009776"/>
    <w:lvl w:ilvl="0" w:tplc="740A28A4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D253F16"/>
    <w:multiLevelType w:val="hybridMultilevel"/>
    <w:tmpl w:val="011CF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2158">
    <w:abstractNumId w:val="12"/>
  </w:num>
  <w:num w:numId="2" w16cid:durableId="440029812">
    <w:abstractNumId w:val="44"/>
  </w:num>
  <w:num w:numId="3" w16cid:durableId="55713675">
    <w:abstractNumId w:val="20"/>
  </w:num>
  <w:num w:numId="4" w16cid:durableId="678578407">
    <w:abstractNumId w:val="34"/>
  </w:num>
  <w:num w:numId="5" w16cid:durableId="115563079">
    <w:abstractNumId w:val="19"/>
  </w:num>
  <w:num w:numId="6" w16cid:durableId="502091687">
    <w:abstractNumId w:val="36"/>
  </w:num>
  <w:num w:numId="7" w16cid:durableId="1429305742">
    <w:abstractNumId w:val="1"/>
  </w:num>
  <w:num w:numId="8" w16cid:durableId="789009536">
    <w:abstractNumId w:val="4"/>
  </w:num>
  <w:num w:numId="9" w16cid:durableId="2024893232">
    <w:abstractNumId w:val="33"/>
  </w:num>
  <w:num w:numId="10" w16cid:durableId="901258910">
    <w:abstractNumId w:val="22"/>
  </w:num>
  <w:num w:numId="11" w16cid:durableId="2012680589">
    <w:abstractNumId w:val="38"/>
  </w:num>
  <w:num w:numId="12" w16cid:durableId="843787959">
    <w:abstractNumId w:val="16"/>
  </w:num>
  <w:num w:numId="13" w16cid:durableId="1884977639">
    <w:abstractNumId w:val="35"/>
  </w:num>
  <w:num w:numId="14" w16cid:durableId="1325816535">
    <w:abstractNumId w:val="7"/>
  </w:num>
  <w:num w:numId="15" w16cid:durableId="1303925669">
    <w:abstractNumId w:val="10"/>
  </w:num>
  <w:num w:numId="16" w16cid:durableId="852918217">
    <w:abstractNumId w:val="46"/>
  </w:num>
  <w:num w:numId="17" w16cid:durableId="822967924">
    <w:abstractNumId w:val="23"/>
  </w:num>
  <w:num w:numId="18" w16cid:durableId="1164202478">
    <w:abstractNumId w:val="24"/>
  </w:num>
  <w:num w:numId="19" w16cid:durableId="1738744571">
    <w:abstractNumId w:val="9"/>
  </w:num>
  <w:num w:numId="20" w16cid:durableId="1073115814">
    <w:abstractNumId w:val="2"/>
  </w:num>
  <w:num w:numId="21" w16cid:durableId="1605915700">
    <w:abstractNumId w:val="13"/>
  </w:num>
  <w:num w:numId="22" w16cid:durableId="540362032">
    <w:abstractNumId w:val="40"/>
  </w:num>
  <w:num w:numId="23" w16cid:durableId="855578167">
    <w:abstractNumId w:val="30"/>
  </w:num>
  <w:num w:numId="24" w16cid:durableId="1186098549">
    <w:abstractNumId w:val="42"/>
  </w:num>
  <w:num w:numId="25" w16cid:durableId="712846051">
    <w:abstractNumId w:val="11"/>
  </w:num>
  <w:num w:numId="26" w16cid:durableId="1105081836">
    <w:abstractNumId w:val="18"/>
  </w:num>
  <w:num w:numId="27" w16cid:durableId="645941543">
    <w:abstractNumId w:val="29"/>
  </w:num>
  <w:num w:numId="28" w16cid:durableId="2064401192">
    <w:abstractNumId w:val="21"/>
  </w:num>
  <w:num w:numId="29" w16cid:durableId="2033413170">
    <w:abstractNumId w:val="31"/>
  </w:num>
  <w:num w:numId="30" w16cid:durableId="281810983">
    <w:abstractNumId w:val="28"/>
  </w:num>
  <w:num w:numId="31" w16cid:durableId="1243294453">
    <w:abstractNumId w:val="45"/>
  </w:num>
  <w:num w:numId="32" w16cid:durableId="973562021">
    <w:abstractNumId w:val="47"/>
  </w:num>
  <w:num w:numId="33" w16cid:durableId="1303582806">
    <w:abstractNumId w:val="5"/>
  </w:num>
  <w:num w:numId="34" w16cid:durableId="1425614460">
    <w:abstractNumId w:val="39"/>
  </w:num>
  <w:num w:numId="35" w16cid:durableId="767046990">
    <w:abstractNumId w:val="14"/>
  </w:num>
  <w:num w:numId="36" w16cid:durableId="1857844254">
    <w:abstractNumId w:val="6"/>
  </w:num>
  <w:num w:numId="37" w16cid:durableId="1687169000">
    <w:abstractNumId w:val="0"/>
  </w:num>
  <w:num w:numId="38" w16cid:durableId="323704342">
    <w:abstractNumId w:val="32"/>
  </w:num>
  <w:num w:numId="39" w16cid:durableId="1788505228">
    <w:abstractNumId w:val="15"/>
  </w:num>
  <w:num w:numId="40" w16cid:durableId="2003198735">
    <w:abstractNumId w:val="17"/>
  </w:num>
  <w:num w:numId="41" w16cid:durableId="1295215708">
    <w:abstractNumId w:val="37"/>
  </w:num>
  <w:num w:numId="42" w16cid:durableId="1882284619">
    <w:abstractNumId w:val="25"/>
  </w:num>
  <w:num w:numId="43" w16cid:durableId="313920769">
    <w:abstractNumId w:val="48"/>
  </w:num>
  <w:num w:numId="44" w16cid:durableId="434329674">
    <w:abstractNumId w:val="43"/>
  </w:num>
  <w:num w:numId="45" w16cid:durableId="7151194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99596355">
    <w:abstractNumId w:val="49"/>
  </w:num>
  <w:num w:numId="47" w16cid:durableId="1837837566">
    <w:abstractNumId w:val="27"/>
  </w:num>
  <w:num w:numId="48" w16cid:durableId="722025256">
    <w:abstractNumId w:val="26"/>
  </w:num>
  <w:num w:numId="49" w16cid:durableId="432557400">
    <w:abstractNumId w:val="41"/>
  </w:num>
  <w:num w:numId="50" w16cid:durableId="1371806441">
    <w:abstractNumId w:val="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087"/>
    <w:rsid w:val="00000E0A"/>
    <w:rsid w:val="00023B35"/>
    <w:rsid w:val="000478A6"/>
    <w:rsid w:val="00060A51"/>
    <w:rsid w:val="000655B2"/>
    <w:rsid w:val="0006673B"/>
    <w:rsid w:val="0008485A"/>
    <w:rsid w:val="000A3B49"/>
    <w:rsid w:val="000A76A6"/>
    <w:rsid w:val="000B49C2"/>
    <w:rsid w:val="000E1B02"/>
    <w:rsid w:val="00115CEE"/>
    <w:rsid w:val="00120968"/>
    <w:rsid w:val="00123724"/>
    <w:rsid w:val="001302F1"/>
    <w:rsid w:val="00131CC6"/>
    <w:rsid w:val="00140FAC"/>
    <w:rsid w:val="0014294D"/>
    <w:rsid w:val="00174351"/>
    <w:rsid w:val="0018552C"/>
    <w:rsid w:val="001900CC"/>
    <w:rsid w:val="00192831"/>
    <w:rsid w:val="00194966"/>
    <w:rsid w:val="00195757"/>
    <w:rsid w:val="001A1BDB"/>
    <w:rsid w:val="001A4997"/>
    <w:rsid w:val="001A6D22"/>
    <w:rsid w:val="001A7A69"/>
    <w:rsid w:val="001C5F58"/>
    <w:rsid w:val="001C6CCD"/>
    <w:rsid w:val="001D35CB"/>
    <w:rsid w:val="0020068D"/>
    <w:rsid w:val="00211A95"/>
    <w:rsid w:val="0021760F"/>
    <w:rsid w:val="002227FD"/>
    <w:rsid w:val="0026436F"/>
    <w:rsid w:val="00273D46"/>
    <w:rsid w:val="002919F1"/>
    <w:rsid w:val="002B547D"/>
    <w:rsid w:val="002B787A"/>
    <w:rsid w:val="002E047E"/>
    <w:rsid w:val="003159CD"/>
    <w:rsid w:val="00351A2E"/>
    <w:rsid w:val="00353090"/>
    <w:rsid w:val="003726B9"/>
    <w:rsid w:val="00374B31"/>
    <w:rsid w:val="00394DBD"/>
    <w:rsid w:val="00397C27"/>
    <w:rsid w:val="003A370B"/>
    <w:rsid w:val="003B034D"/>
    <w:rsid w:val="003B6F87"/>
    <w:rsid w:val="003C07E4"/>
    <w:rsid w:val="003C1C5B"/>
    <w:rsid w:val="003E3334"/>
    <w:rsid w:val="003E3B90"/>
    <w:rsid w:val="003E7093"/>
    <w:rsid w:val="003F5BE9"/>
    <w:rsid w:val="00405F62"/>
    <w:rsid w:val="00412EB8"/>
    <w:rsid w:val="00415500"/>
    <w:rsid w:val="00424C13"/>
    <w:rsid w:val="004575B5"/>
    <w:rsid w:val="00460BE5"/>
    <w:rsid w:val="004740B0"/>
    <w:rsid w:val="00477018"/>
    <w:rsid w:val="00482066"/>
    <w:rsid w:val="00490259"/>
    <w:rsid w:val="0049691A"/>
    <w:rsid w:val="004C0E3D"/>
    <w:rsid w:val="004D1D91"/>
    <w:rsid w:val="004D554C"/>
    <w:rsid w:val="004E62E8"/>
    <w:rsid w:val="00524498"/>
    <w:rsid w:val="00532245"/>
    <w:rsid w:val="005547ED"/>
    <w:rsid w:val="005605CB"/>
    <w:rsid w:val="00593CAE"/>
    <w:rsid w:val="005C0657"/>
    <w:rsid w:val="005E6905"/>
    <w:rsid w:val="00605C79"/>
    <w:rsid w:val="0062573B"/>
    <w:rsid w:val="0063174A"/>
    <w:rsid w:val="00650F06"/>
    <w:rsid w:val="006615B1"/>
    <w:rsid w:val="00671126"/>
    <w:rsid w:val="006728B0"/>
    <w:rsid w:val="00684087"/>
    <w:rsid w:val="006A7FA7"/>
    <w:rsid w:val="006C6FA1"/>
    <w:rsid w:val="006F3B35"/>
    <w:rsid w:val="006F7A2A"/>
    <w:rsid w:val="00701CC8"/>
    <w:rsid w:val="00712CBA"/>
    <w:rsid w:val="00717520"/>
    <w:rsid w:val="0072067A"/>
    <w:rsid w:val="0072118C"/>
    <w:rsid w:val="0072236B"/>
    <w:rsid w:val="00732D00"/>
    <w:rsid w:val="00744092"/>
    <w:rsid w:val="0075101E"/>
    <w:rsid w:val="007778D3"/>
    <w:rsid w:val="007872B6"/>
    <w:rsid w:val="00792DA7"/>
    <w:rsid w:val="00794733"/>
    <w:rsid w:val="007E208B"/>
    <w:rsid w:val="007E6A79"/>
    <w:rsid w:val="0080325F"/>
    <w:rsid w:val="00822FC4"/>
    <w:rsid w:val="00840444"/>
    <w:rsid w:val="0085480F"/>
    <w:rsid w:val="00867E3B"/>
    <w:rsid w:val="0087012F"/>
    <w:rsid w:val="008807F6"/>
    <w:rsid w:val="0088624C"/>
    <w:rsid w:val="00896FC2"/>
    <w:rsid w:val="008A0E96"/>
    <w:rsid w:val="008A5D63"/>
    <w:rsid w:val="008B3CDE"/>
    <w:rsid w:val="008B4304"/>
    <w:rsid w:val="008C5E05"/>
    <w:rsid w:val="008D114E"/>
    <w:rsid w:val="008E19FF"/>
    <w:rsid w:val="008E4176"/>
    <w:rsid w:val="008F1944"/>
    <w:rsid w:val="00926498"/>
    <w:rsid w:val="0095126F"/>
    <w:rsid w:val="00952558"/>
    <w:rsid w:val="00972B19"/>
    <w:rsid w:val="00990034"/>
    <w:rsid w:val="00992E6B"/>
    <w:rsid w:val="00994B89"/>
    <w:rsid w:val="009A3E2B"/>
    <w:rsid w:val="009B1956"/>
    <w:rsid w:val="009B353A"/>
    <w:rsid w:val="009B5E99"/>
    <w:rsid w:val="009D3915"/>
    <w:rsid w:val="00A348B9"/>
    <w:rsid w:val="00A47622"/>
    <w:rsid w:val="00A6775C"/>
    <w:rsid w:val="00A71829"/>
    <w:rsid w:val="00A91ACD"/>
    <w:rsid w:val="00AD0416"/>
    <w:rsid w:val="00AD59C0"/>
    <w:rsid w:val="00AE5850"/>
    <w:rsid w:val="00AF653D"/>
    <w:rsid w:val="00B24D5A"/>
    <w:rsid w:val="00B304CB"/>
    <w:rsid w:val="00B421FA"/>
    <w:rsid w:val="00B72202"/>
    <w:rsid w:val="00B72AEA"/>
    <w:rsid w:val="00B736C8"/>
    <w:rsid w:val="00B96EE7"/>
    <w:rsid w:val="00BA0DBA"/>
    <w:rsid w:val="00BC0576"/>
    <w:rsid w:val="00BE585A"/>
    <w:rsid w:val="00C05BFE"/>
    <w:rsid w:val="00C063EF"/>
    <w:rsid w:val="00C20EB0"/>
    <w:rsid w:val="00C23F0D"/>
    <w:rsid w:val="00C26521"/>
    <w:rsid w:val="00C513B5"/>
    <w:rsid w:val="00C64347"/>
    <w:rsid w:val="00C8376D"/>
    <w:rsid w:val="00C8478B"/>
    <w:rsid w:val="00CA1E75"/>
    <w:rsid w:val="00CB7C13"/>
    <w:rsid w:val="00CC1964"/>
    <w:rsid w:val="00D01019"/>
    <w:rsid w:val="00D12921"/>
    <w:rsid w:val="00D22CA0"/>
    <w:rsid w:val="00D31778"/>
    <w:rsid w:val="00D36A0D"/>
    <w:rsid w:val="00D6256A"/>
    <w:rsid w:val="00D75E52"/>
    <w:rsid w:val="00D87AE1"/>
    <w:rsid w:val="00DA1FFF"/>
    <w:rsid w:val="00DA29C2"/>
    <w:rsid w:val="00DB61C0"/>
    <w:rsid w:val="00DE46BB"/>
    <w:rsid w:val="00DE7E54"/>
    <w:rsid w:val="00E146AF"/>
    <w:rsid w:val="00E214AC"/>
    <w:rsid w:val="00E24A3F"/>
    <w:rsid w:val="00E31680"/>
    <w:rsid w:val="00E648FB"/>
    <w:rsid w:val="00E87021"/>
    <w:rsid w:val="00EA2614"/>
    <w:rsid w:val="00EB378A"/>
    <w:rsid w:val="00EF2F63"/>
    <w:rsid w:val="00F249AF"/>
    <w:rsid w:val="00F24B95"/>
    <w:rsid w:val="00F266EE"/>
    <w:rsid w:val="00F42A07"/>
    <w:rsid w:val="00F50A24"/>
    <w:rsid w:val="00F600D6"/>
    <w:rsid w:val="00F927BD"/>
    <w:rsid w:val="00FA3BAA"/>
    <w:rsid w:val="00FB3BED"/>
    <w:rsid w:val="00FC48CF"/>
    <w:rsid w:val="00FD3241"/>
    <w:rsid w:val="00FE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D6281"/>
  <w15:chartTrackingRefBased/>
  <w15:docId w15:val="{92A8B02E-2B1A-4046-9EB1-197307760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40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40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0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40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40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40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40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40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40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0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0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0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40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40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40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40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40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40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40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40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40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40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40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40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40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40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40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40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4087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ny"/>
    <w:rsid w:val="0020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0068D"/>
    <w:rPr>
      <w:b/>
      <w:bCs/>
    </w:rPr>
  </w:style>
  <w:style w:type="paragraph" w:styleId="NormalnyWeb">
    <w:name w:val="Normal (Web)"/>
    <w:basedOn w:val="Normalny"/>
    <w:uiPriority w:val="99"/>
    <w:unhideWhenUsed/>
    <w:rsid w:val="0020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E5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51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3B5"/>
  </w:style>
  <w:style w:type="paragraph" w:styleId="Stopka">
    <w:name w:val="footer"/>
    <w:basedOn w:val="Normalny"/>
    <w:link w:val="StopkaZnak"/>
    <w:uiPriority w:val="99"/>
    <w:unhideWhenUsed/>
    <w:rsid w:val="00C51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3B5"/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351A2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351A2E"/>
    <w:rPr>
      <w:rFonts w:ascii="Calibri" w:eastAsia="SimSun" w:hAnsi="Calibri" w:cs="Times New Roman"/>
      <w:kern w:val="0"/>
      <w:sz w:val="2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4D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4D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4D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4D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4D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BA889-0A4C-4405-A0AB-22D16FB7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7</cp:revision>
  <cp:lastPrinted>2026-04-30T14:40:00Z</cp:lastPrinted>
  <dcterms:created xsi:type="dcterms:W3CDTF">2026-04-30T12:57:00Z</dcterms:created>
  <dcterms:modified xsi:type="dcterms:W3CDTF">2026-04-30T14:40:00Z</dcterms:modified>
</cp:coreProperties>
</file>